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36F" w:rsidRDefault="007B636F" w:rsidP="007B636F">
      <w:pPr>
        <w:shd w:val="clear" w:color="auto" w:fill="FFFFFF"/>
        <w:rPr>
          <w:sz w:val="22"/>
        </w:rPr>
      </w:pPr>
      <w:proofErr w:type="spellStart"/>
      <w:r w:rsidRPr="00A92ACC">
        <w:rPr>
          <w:sz w:val="22"/>
        </w:rPr>
        <w:t>Алябьева</w:t>
      </w:r>
      <w:proofErr w:type="spellEnd"/>
      <w:r w:rsidRPr="00A92ACC">
        <w:rPr>
          <w:sz w:val="22"/>
        </w:rPr>
        <w:t xml:space="preserve"> Е.А.</w:t>
      </w:r>
      <w:r>
        <w:rPr>
          <w:sz w:val="22"/>
        </w:rPr>
        <w:t xml:space="preserve"> </w:t>
      </w:r>
      <w:r w:rsidRPr="00A92ACC">
        <w:rPr>
          <w:sz w:val="22"/>
        </w:rPr>
        <w:t xml:space="preserve">Коррекционно-развивающие занятия для детей старшего </w:t>
      </w:r>
      <w:r>
        <w:rPr>
          <w:sz w:val="22"/>
        </w:rPr>
        <w:t>до</w:t>
      </w:r>
      <w:r w:rsidRPr="00A92ACC">
        <w:rPr>
          <w:sz w:val="22"/>
        </w:rPr>
        <w:t>школьного</w:t>
      </w:r>
      <w:r>
        <w:rPr>
          <w:sz w:val="22"/>
        </w:rPr>
        <w:t xml:space="preserve"> </w:t>
      </w:r>
      <w:r w:rsidRPr="00A92ACC">
        <w:rPr>
          <w:sz w:val="22"/>
        </w:rPr>
        <w:t xml:space="preserve">возраста: Методическое пособие в помощь </w:t>
      </w:r>
      <w:r>
        <w:rPr>
          <w:sz w:val="22"/>
        </w:rPr>
        <w:t>воспита</w:t>
      </w:r>
      <w:r w:rsidRPr="00A92ACC">
        <w:rPr>
          <w:sz w:val="22"/>
        </w:rPr>
        <w:t>телям и психологам</w:t>
      </w:r>
      <w:r>
        <w:rPr>
          <w:sz w:val="22"/>
        </w:rPr>
        <w:t xml:space="preserve"> </w:t>
      </w:r>
      <w:r w:rsidRPr="00A92ACC">
        <w:rPr>
          <w:sz w:val="22"/>
        </w:rPr>
        <w:t>дошкольных учреждений. — М.: ТЦ Сфера,</w:t>
      </w:r>
      <w:r>
        <w:rPr>
          <w:sz w:val="22"/>
        </w:rPr>
        <w:t xml:space="preserve"> </w:t>
      </w:r>
      <w:r w:rsidRPr="00A92ACC">
        <w:rPr>
          <w:sz w:val="22"/>
        </w:rPr>
        <w:t>2002.</w:t>
      </w:r>
      <w:r w:rsidR="005F16E9">
        <w:rPr>
          <w:sz w:val="22"/>
        </w:rPr>
        <w:t xml:space="preserve"> </w:t>
      </w:r>
      <w:r w:rsidRPr="00A92ACC">
        <w:rPr>
          <w:sz w:val="22"/>
        </w:rPr>
        <w:t>-</w:t>
      </w:r>
      <w:r w:rsidR="005F16E9">
        <w:rPr>
          <w:sz w:val="22"/>
        </w:rPr>
        <w:t xml:space="preserve"> </w:t>
      </w:r>
      <w:r w:rsidR="00CC1665">
        <w:rPr>
          <w:sz w:val="22"/>
        </w:rPr>
        <w:t>96</w:t>
      </w:r>
      <w:r w:rsidRPr="00A92ACC">
        <w:rPr>
          <w:sz w:val="22"/>
        </w:rPr>
        <w:t>с.</w:t>
      </w:r>
    </w:p>
    <w:p w:rsidR="007B636F" w:rsidRDefault="007B636F" w:rsidP="007B636F">
      <w:pPr>
        <w:shd w:val="clear" w:color="auto" w:fill="FFFFFF"/>
        <w:rPr>
          <w:sz w:val="22"/>
        </w:rPr>
      </w:pPr>
    </w:p>
    <w:p w:rsidR="00D37737" w:rsidRPr="00D37737" w:rsidRDefault="00D37737" w:rsidP="00D37737">
      <w:pPr>
        <w:shd w:val="clear" w:color="auto" w:fill="FFFFFF"/>
        <w:jc w:val="both"/>
        <w:rPr>
          <w:sz w:val="22"/>
        </w:rPr>
      </w:pPr>
      <w:r w:rsidRPr="00D37737">
        <w:rPr>
          <w:sz w:val="22"/>
        </w:rPr>
        <w:t xml:space="preserve">В методических рекомендациях представлен практический материал занятий по развитию у старших дошкольников </w:t>
      </w:r>
      <w:proofErr w:type="spellStart"/>
      <w:r w:rsidRPr="00D37737">
        <w:rPr>
          <w:sz w:val="22"/>
        </w:rPr>
        <w:t>эмпатии</w:t>
      </w:r>
      <w:proofErr w:type="spellEnd"/>
      <w:r w:rsidRPr="00D37737">
        <w:rPr>
          <w:sz w:val="22"/>
        </w:rPr>
        <w:t xml:space="preserve">, коммуникативных навыков, профилактике и </w:t>
      </w:r>
      <w:proofErr w:type="spellStart"/>
      <w:r w:rsidRPr="00D37737">
        <w:rPr>
          <w:sz w:val="22"/>
        </w:rPr>
        <w:t>психокоррекции</w:t>
      </w:r>
      <w:proofErr w:type="spellEnd"/>
      <w:r w:rsidRPr="00D37737">
        <w:rPr>
          <w:sz w:val="22"/>
        </w:rPr>
        <w:t xml:space="preserve"> агрессивности, конфликтности, замкнутости, тревожности. Рекомендации автора помогут вам освоить особый стиль общения с детьми в процессе развивающих занятий.</w:t>
      </w:r>
    </w:p>
    <w:p w:rsidR="00D37737" w:rsidRDefault="00D37737" w:rsidP="00D37737">
      <w:pPr>
        <w:shd w:val="clear" w:color="auto" w:fill="FFFFFF"/>
        <w:jc w:val="both"/>
        <w:rPr>
          <w:sz w:val="22"/>
        </w:rPr>
      </w:pPr>
      <w:r w:rsidRPr="00D37737">
        <w:rPr>
          <w:sz w:val="22"/>
        </w:rPr>
        <w:t>Предназначено для воспитателей, психологов дошкольных учреждений.</w:t>
      </w:r>
    </w:p>
    <w:p w:rsidR="00D37737" w:rsidRDefault="00D37737" w:rsidP="007B636F">
      <w:pPr>
        <w:shd w:val="clear" w:color="auto" w:fill="FFFFFF"/>
        <w:rPr>
          <w:sz w:val="22"/>
        </w:rPr>
      </w:pPr>
    </w:p>
    <w:p w:rsidR="00987E04" w:rsidRDefault="00130DE5" w:rsidP="007B636F">
      <w:pPr>
        <w:shd w:val="clear" w:color="auto" w:fill="FFFFFF"/>
        <w:rPr>
          <w:sz w:val="22"/>
        </w:rPr>
      </w:pPr>
      <w:r w:rsidRPr="00130DE5">
        <w:rPr>
          <w:sz w:val="22"/>
        </w:rPr>
        <w:drawing>
          <wp:inline distT="0" distB="0" distL="0" distR="0">
            <wp:extent cx="1721304" cy="2409825"/>
            <wp:effectExtent l="19050" t="0" r="0" b="0"/>
            <wp:docPr id="4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304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E04" w:rsidRDefault="00987E04" w:rsidP="007B636F">
      <w:pPr>
        <w:shd w:val="clear" w:color="auto" w:fill="FFFFFF"/>
        <w:rPr>
          <w:sz w:val="22"/>
        </w:rPr>
      </w:pPr>
    </w:p>
    <w:p w:rsidR="007B636F" w:rsidRDefault="005F16E9">
      <w:r w:rsidRPr="005F16E9">
        <w:t xml:space="preserve">Панфилова М.А. </w:t>
      </w:r>
      <w:proofErr w:type="spellStart"/>
      <w:r w:rsidRPr="005F16E9">
        <w:t>Игротерапия</w:t>
      </w:r>
      <w:proofErr w:type="spellEnd"/>
      <w:r w:rsidRPr="005F16E9">
        <w:t xml:space="preserve"> общения: тесты и коррекционные игры</w:t>
      </w:r>
      <w:r>
        <w:t xml:space="preserve">: </w:t>
      </w:r>
      <w:r w:rsidRPr="005F16E9">
        <w:t>Практическое пособие для психологов, педагогов и родителей. — М.</w:t>
      </w:r>
      <w:r>
        <w:t xml:space="preserve">: «Издательство </w:t>
      </w:r>
      <w:proofErr w:type="spellStart"/>
      <w:r>
        <w:t>ГНОМиД</w:t>
      </w:r>
      <w:proofErr w:type="spellEnd"/>
      <w:r>
        <w:t>», 2001. -</w:t>
      </w:r>
      <w:r w:rsidRPr="005F16E9">
        <w:t xml:space="preserve"> 160 </w:t>
      </w:r>
      <w:proofErr w:type="gramStart"/>
      <w:r w:rsidRPr="005F16E9">
        <w:t>с</w:t>
      </w:r>
      <w:proofErr w:type="gramEnd"/>
      <w:r w:rsidRPr="005F16E9">
        <w:t>.</w:t>
      </w:r>
    </w:p>
    <w:p w:rsidR="00D37737" w:rsidRDefault="00D37737"/>
    <w:p w:rsidR="0068559B" w:rsidRDefault="0053607C" w:rsidP="0068559B">
      <w:pPr>
        <w:jc w:val="both"/>
      </w:pPr>
      <w:r>
        <w:t>В книге рассматривается проблема общения и его роль в формировании личности ребенка.</w:t>
      </w:r>
      <w:r w:rsidR="0068559B">
        <w:t xml:space="preserve"> </w:t>
      </w:r>
      <w:r>
        <w:t xml:space="preserve">Дается подробное описание методик для диагностики межличностных и </w:t>
      </w:r>
      <w:proofErr w:type="spellStart"/>
      <w:r>
        <w:t>внутриличностных</w:t>
      </w:r>
      <w:proofErr w:type="spellEnd"/>
      <w:r>
        <w:t xml:space="preserve"> конфликтов, реальных психологических возможностей дошкольника и младшего школьника. </w:t>
      </w:r>
    </w:p>
    <w:p w:rsidR="0053607C" w:rsidRDefault="0053607C" w:rsidP="0068559B">
      <w:pPr>
        <w:jc w:val="both"/>
      </w:pPr>
      <w:r>
        <w:t xml:space="preserve">Автор предлагает примерные планы игровой терапии с детьми и родителями, описывает терапевтические и развивающие игры, знакомит с приемами и методами взаимодействия взрослых с </w:t>
      </w:r>
      <w:proofErr w:type="spellStart"/>
      <w:r>
        <w:t>гиперактивными</w:t>
      </w:r>
      <w:proofErr w:type="spellEnd"/>
      <w:r>
        <w:t>, тревожными, агрессивными детьми.</w:t>
      </w:r>
    </w:p>
    <w:p w:rsidR="00D37737" w:rsidRDefault="0053607C" w:rsidP="0053607C">
      <w:r>
        <w:t>Пособие предназначено для психологов, педагогов, родителей.</w:t>
      </w:r>
    </w:p>
    <w:p w:rsidR="007B636F" w:rsidRDefault="007B636F"/>
    <w:p w:rsidR="00987E04" w:rsidRDefault="00987E04">
      <w:r w:rsidRPr="00987E04">
        <w:drawing>
          <wp:inline distT="0" distB="0" distL="0" distR="0">
            <wp:extent cx="1571625" cy="2286000"/>
            <wp:effectExtent l="19050" t="0" r="9525" b="0"/>
            <wp:docPr id="30" name="Рисунок 2" descr="http://ruprom-image.s3.amazonaws.com/13615_w640_h640_000010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ruprom-image.s3.amazonaws.com/13615_w640_h640_0000107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E04" w:rsidRDefault="00987E04"/>
    <w:p w:rsidR="007B636F" w:rsidRDefault="00BB1140" w:rsidP="00BB1140">
      <w:r>
        <w:lastRenderedPageBreak/>
        <w:t xml:space="preserve">Малахова А.Н. Небесное путешествие. Программа </w:t>
      </w:r>
      <w:proofErr w:type="spellStart"/>
      <w:r>
        <w:t>игротерапии</w:t>
      </w:r>
      <w:proofErr w:type="spellEnd"/>
      <w:r>
        <w:t xml:space="preserve"> для дошкольников. – М</w:t>
      </w:r>
      <w:r w:rsidR="00C500CF">
        <w:t>.</w:t>
      </w:r>
      <w:r>
        <w:t>: Сфера, 2008. – 90с.</w:t>
      </w:r>
    </w:p>
    <w:p w:rsidR="00CC1665" w:rsidRDefault="00CC1665" w:rsidP="00BB1140"/>
    <w:p w:rsidR="009627C2" w:rsidRDefault="009627C2" w:rsidP="00F05DF8">
      <w:pPr>
        <w:jc w:val="both"/>
      </w:pPr>
      <w:r>
        <w:t xml:space="preserve">Уникальность игровой программы "Небесное путешествие" состоит в комплексном психологическом развитии и коррекции не только психических процессов, но и эмоционально-личностной сферы дошкольников. В ходе игры решаются следующие задачи: развитие памяти, внимания, мышления; развитие самоконтроля и </w:t>
      </w:r>
      <w:proofErr w:type="spellStart"/>
      <w:r>
        <w:t>саморегуляции</w:t>
      </w:r>
      <w:proofErr w:type="spellEnd"/>
      <w:r>
        <w:t xml:space="preserve">; повышение самооценки; развитие коммуникативных способностей и уверенности в себе. Особое внимание уделяется коррекции детской агрессивности, тревожности и </w:t>
      </w:r>
      <w:proofErr w:type="spellStart"/>
      <w:r>
        <w:t>гиперактивности</w:t>
      </w:r>
      <w:proofErr w:type="spellEnd"/>
      <w:r>
        <w:t>.</w:t>
      </w:r>
    </w:p>
    <w:p w:rsidR="00664EEA" w:rsidRDefault="009627C2" w:rsidP="00F05DF8">
      <w:pPr>
        <w:jc w:val="both"/>
      </w:pPr>
      <w:r>
        <w:t>Программа "Небесное путешествие" может использоваться в работе психологов, педагогов, специалистов образования, а также будет полезна родителям, заинтересованным в гармоничном развитии своих детей.</w:t>
      </w:r>
    </w:p>
    <w:p w:rsidR="00664EEA" w:rsidRDefault="00664EEA" w:rsidP="00BB1140"/>
    <w:p w:rsidR="00987E04" w:rsidRDefault="00987E04" w:rsidP="00BB1140">
      <w:r w:rsidRPr="00987E04">
        <w:drawing>
          <wp:inline distT="0" distB="0" distL="0" distR="0">
            <wp:extent cx="1571625" cy="2357437"/>
            <wp:effectExtent l="19050" t="0" r="9525" b="0"/>
            <wp:docPr id="39" name="Рисунок 6" descr="Ассоль Малахова - &quot;Небесное путешествие&quot;. Программа игротерапии для дошкольников обложка книг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Ассоль Малахова - &quot;Небесное путешествие&quot;. Программа игротерапии для дошкольников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35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E04" w:rsidRDefault="00987E04" w:rsidP="00BB1140"/>
    <w:p w:rsidR="007B636F" w:rsidRDefault="00CC1665" w:rsidP="00CC1665">
      <w:r>
        <w:t xml:space="preserve">Игровая терапия как способ решения проблем ребенка: Учебно-методическое пособие (пер. с англ. </w:t>
      </w:r>
      <w:proofErr w:type="spellStart"/>
      <w:r>
        <w:t>Мошинской</w:t>
      </w:r>
      <w:proofErr w:type="spellEnd"/>
      <w:r>
        <w:t xml:space="preserve"> Л.Р.). </w:t>
      </w:r>
      <w:proofErr w:type="spellStart"/>
      <w:r>
        <w:t>Гловер</w:t>
      </w:r>
      <w:proofErr w:type="spellEnd"/>
      <w:r>
        <w:t xml:space="preserve"> Дэвид, </w:t>
      </w:r>
      <w:proofErr w:type="spellStart"/>
      <w:r>
        <w:t>Хоумер</w:t>
      </w:r>
      <w:proofErr w:type="spellEnd"/>
      <w:r>
        <w:t xml:space="preserve"> Алекс, </w:t>
      </w:r>
      <w:proofErr w:type="spellStart"/>
      <w:r>
        <w:t>Лэндрет</w:t>
      </w:r>
      <w:proofErr w:type="spellEnd"/>
      <w:r>
        <w:t xml:space="preserve"> Гарри, Даниель </w:t>
      </w:r>
      <w:proofErr w:type="spellStart"/>
      <w:r>
        <w:t>Свини</w:t>
      </w:r>
      <w:proofErr w:type="spellEnd"/>
      <w:r>
        <w:t xml:space="preserve">, </w:t>
      </w:r>
      <w:proofErr w:type="spellStart"/>
      <w:r>
        <w:t>Д</w:t>
      </w:r>
      <w:r w:rsidR="00975F66">
        <w:t>жеральдина</w:t>
      </w:r>
      <w:proofErr w:type="spellEnd"/>
      <w:r w:rsidR="00975F66">
        <w:t xml:space="preserve"> </w:t>
      </w:r>
      <w:proofErr w:type="spellStart"/>
      <w:r w:rsidR="00975F66">
        <w:t>Гловер</w:t>
      </w:r>
      <w:proofErr w:type="spellEnd"/>
      <w:r w:rsidR="00975F66">
        <w:t xml:space="preserve">, </w:t>
      </w:r>
      <w:proofErr w:type="spellStart"/>
      <w:r w:rsidR="00975F66">
        <w:t>Хоумер</w:t>
      </w:r>
      <w:proofErr w:type="spellEnd"/>
      <w:r w:rsidR="00975F66">
        <w:t xml:space="preserve"> Линда. – </w:t>
      </w:r>
      <w:r>
        <w:t>М.: МПСИ, НПО МОДЭК, 2001. – 320с.</w:t>
      </w:r>
      <w:r w:rsidR="00975F66" w:rsidRPr="00975F66">
        <w:t xml:space="preserve"> </w:t>
      </w:r>
      <w:r w:rsidR="00975F66">
        <w:t>– (Библиотека психолога).</w:t>
      </w:r>
    </w:p>
    <w:p w:rsidR="009627C2" w:rsidRDefault="009627C2" w:rsidP="00CC1665"/>
    <w:p w:rsidR="009627C2" w:rsidRDefault="009627C2" w:rsidP="00F05DF8">
      <w:pPr>
        <w:jc w:val="both"/>
      </w:pPr>
      <w:r w:rsidRPr="009627C2">
        <w:t>Игровая терапия - это хорошо продуманный и подтвержденный исследованиями подход, позволяющий помочь детям справляться со своими проблемами и преодолевать их. В центре внимания авторов книги - психотерапевтическое вмешательство и методологические подходы, позволившие снизить остроту проблем у детей, которым была рекомендована игровая терапия. Книга ориентирована на специалистов- практиков, которые с ее помощью смогут аргументирование обосновать необходимость и целесообразность использования игровой терапии в каждом конкретном случае.</w:t>
      </w:r>
    </w:p>
    <w:p w:rsidR="005F16E9" w:rsidRDefault="005F16E9" w:rsidP="00F05DF8">
      <w:pPr>
        <w:jc w:val="both"/>
      </w:pPr>
    </w:p>
    <w:p w:rsidR="00663B20" w:rsidRDefault="00987E04">
      <w:r w:rsidRPr="00987E04">
        <w:lastRenderedPageBreak/>
        <w:drawing>
          <wp:inline distT="0" distB="0" distL="0" distR="0">
            <wp:extent cx="1615440" cy="2524125"/>
            <wp:effectExtent l="19050" t="0" r="381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E04" w:rsidRDefault="00987E04"/>
    <w:p w:rsidR="00987E04" w:rsidRDefault="00987E04">
      <w:r w:rsidRPr="00987E04">
        <w:drawing>
          <wp:inline distT="0" distB="0" distL="0" distR="0">
            <wp:extent cx="2571750" cy="2571750"/>
            <wp:effectExtent l="19050" t="0" r="0" b="0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B20" w:rsidRDefault="00663B20"/>
    <w:p w:rsidR="005F16E9" w:rsidRDefault="00C500CF">
      <w:proofErr w:type="spellStart"/>
      <w:r w:rsidRPr="00C500CF">
        <w:t>Каттанах</w:t>
      </w:r>
      <w:proofErr w:type="spellEnd"/>
      <w:r w:rsidRPr="00C500CF">
        <w:t xml:space="preserve"> Э. Игровая терапия. Там, где небо встречается с бездной. </w:t>
      </w:r>
      <w:r>
        <w:t>– М.:</w:t>
      </w:r>
      <w:r w:rsidRPr="00C500CF">
        <w:t xml:space="preserve"> </w:t>
      </w:r>
      <w:proofErr w:type="spellStart"/>
      <w:r w:rsidRPr="00C500CF">
        <w:t>Эксмо</w:t>
      </w:r>
      <w:proofErr w:type="spellEnd"/>
      <w:r w:rsidRPr="00C500CF">
        <w:t xml:space="preserve">, 2001. </w:t>
      </w:r>
      <w:r>
        <w:t xml:space="preserve">– </w:t>
      </w:r>
      <w:r w:rsidRPr="00C500CF">
        <w:t>286с.</w:t>
      </w:r>
    </w:p>
    <w:p w:rsidR="00663B20" w:rsidRDefault="00663B20"/>
    <w:p w:rsidR="00663B20" w:rsidRDefault="00663B20" w:rsidP="00F05DF8">
      <w:pPr>
        <w:jc w:val="both"/>
      </w:pPr>
      <w:r w:rsidRPr="00663B20">
        <w:t>Превосходная, легко написанная книга, знакомящая с многочисленными находками и открытиями в сфере детской игры и излагающая основы игровой терапии. Автор демонстрирует, как игра может стать терапевтическим процессом, в ходе которого дети `проигрывают` свое восприятие прошлого опыта, `высвобождая` его вовне. Книга может стать прекрасным путеводителем для конструктивного исследования детских переживаний, связанных с прошлыми травмами.</w:t>
      </w:r>
      <w:r>
        <w:t xml:space="preserve"> </w:t>
      </w:r>
      <w:r w:rsidRPr="00663B20">
        <w:t>Для широкого круга специалистов: психотерапевтов, психологов, психиатров, педагогов и вос</w:t>
      </w:r>
      <w:r>
        <w:t>питателей</w:t>
      </w:r>
      <w:r w:rsidRPr="00663B20">
        <w:t>, а также родителей, желающих стать надежным помощником ребенку в его путешествии по миру.</w:t>
      </w:r>
    </w:p>
    <w:p w:rsidR="00C500CF" w:rsidRDefault="00C500CF"/>
    <w:p w:rsidR="00987E04" w:rsidRDefault="00987E04">
      <w:r w:rsidRPr="00987E04">
        <w:lastRenderedPageBreak/>
        <w:drawing>
          <wp:inline distT="0" distB="0" distL="0" distR="0">
            <wp:extent cx="1585811" cy="2981325"/>
            <wp:effectExtent l="19050" t="0" r="0" b="0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811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E04" w:rsidRDefault="00987E04"/>
    <w:p w:rsidR="00D30DBD" w:rsidRDefault="00C500CF" w:rsidP="00D30DBD">
      <w:proofErr w:type="spellStart"/>
      <w:r w:rsidRPr="00C500CF">
        <w:t>Джинотт</w:t>
      </w:r>
      <w:proofErr w:type="spellEnd"/>
      <w:r w:rsidRPr="00C500CF">
        <w:t xml:space="preserve"> Х.Дж. Групповая психотерапия с детьми. Теори</w:t>
      </w:r>
      <w:r>
        <w:t>я и практика игровой терапии. Серия «Детская психология»</w:t>
      </w:r>
      <w:r w:rsidRPr="00C500CF">
        <w:t>.</w:t>
      </w:r>
      <w:r>
        <w:t xml:space="preserve"> – М.</w:t>
      </w:r>
      <w:r w:rsidR="008E6BD8">
        <w:t xml:space="preserve">: Апрель-Пресс, 2005. - 272 </w:t>
      </w:r>
      <w:proofErr w:type="gramStart"/>
      <w:r w:rsidR="008E6BD8">
        <w:t>с</w:t>
      </w:r>
      <w:proofErr w:type="gramEnd"/>
      <w:r w:rsidR="008E6BD8">
        <w:t xml:space="preserve">. </w:t>
      </w:r>
    </w:p>
    <w:p w:rsidR="0090774B" w:rsidRDefault="0090774B" w:rsidP="00D30DBD"/>
    <w:p w:rsidR="0090774B" w:rsidRDefault="0090774B" w:rsidP="00F05DF8">
      <w:pPr>
        <w:jc w:val="both"/>
      </w:pPr>
      <w:r>
        <w:t xml:space="preserve">Книга известного специалиста по групповой игровой психотерапии с детьми, представляет собой систематизированное, поэтапное описание процесса игровой терапии от и до. Даются ответы на многочисленные </w:t>
      </w:r>
      <w:proofErr w:type="gramStart"/>
      <w:r>
        <w:t>вопросы</w:t>
      </w:r>
      <w:proofErr w:type="gramEnd"/>
      <w:r>
        <w:t xml:space="preserve">: каких детей можно включать в игровую группу, а каких - нельзя? как расшевелить замкнутого ребенка? что делать с агрессивным ребенком? почему многие родители, записавшиеся на прием, не приходят? как работать с родителями? и т. д. </w:t>
      </w:r>
    </w:p>
    <w:p w:rsidR="0090774B" w:rsidRDefault="0090774B" w:rsidP="00F05DF8">
      <w:pPr>
        <w:jc w:val="both"/>
      </w:pPr>
      <w:r>
        <w:t>Автор сопровождает теоретический материал живыми иллюстративными примерами, которые не смогут оставить равнодушными ни одного читателя, а уж тем более специалиста, который найдет массу аналогий из собственной практики. Для психологов, психиатров, а также других специалистов, работающих с детьми, и всем, кто стремится усовершенствовать свое умение общаться с детьми.</w:t>
      </w:r>
    </w:p>
    <w:p w:rsidR="00AA7A6E" w:rsidRDefault="00AA7A6E" w:rsidP="00F05DF8">
      <w:pPr>
        <w:jc w:val="both"/>
      </w:pPr>
    </w:p>
    <w:p w:rsidR="00AA7A6E" w:rsidRDefault="00AA7A6E" w:rsidP="00F05DF8">
      <w:pPr>
        <w:jc w:val="both"/>
      </w:pPr>
      <w:r w:rsidRPr="00AA7A6E">
        <w:drawing>
          <wp:inline distT="0" distB="0" distL="0" distR="0">
            <wp:extent cx="1751862" cy="2609850"/>
            <wp:effectExtent l="19050" t="0" r="738" b="0"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118" cy="261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DBD" w:rsidRDefault="00D30DBD" w:rsidP="00D30DBD"/>
    <w:p w:rsidR="00D30DBD" w:rsidRDefault="00D30DBD" w:rsidP="00D30DBD">
      <w:r>
        <w:t>Новые направления в игровой терапии: Проблемы, процессы и особые популяции</w:t>
      </w:r>
      <w:proofErr w:type="gramStart"/>
      <w:r>
        <w:t xml:space="preserve"> / П</w:t>
      </w:r>
      <w:proofErr w:type="gramEnd"/>
      <w:r>
        <w:t xml:space="preserve">од ред. Г.Л. </w:t>
      </w:r>
      <w:proofErr w:type="spellStart"/>
      <w:r>
        <w:t>Лэндрет</w:t>
      </w:r>
      <w:r w:rsidR="0094497F">
        <w:t>а</w:t>
      </w:r>
      <w:proofErr w:type="spellEnd"/>
      <w:r w:rsidR="0094497F">
        <w:t xml:space="preserve">; Пер. с англ. Л.Р. </w:t>
      </w:r>
      <w:proofErr w:type="spellStart"/>
      <w:r w:rsidR="0094497F">
        <w:t>Мошинской</w:t>
      </w:r>
      <w:proofErr w:type="spellEnd"/>
      <w:r>
        <w:t>. – М.: КОГИТО-ЦЕНТР, 2007. – 479 с.</w:t>
      </w:r>
      <w:r w:rsidR="0094497F" w:rsidRPr="0094497F">
        <w:t xml:space="preserve"> </w:t>
      </w:r>
      <w:r w:rsidR="0094497F">
        <w:t xml:space="preserve">– </w:t>
      </w:r>
      <w:r w:rsidR="00F97F7E">
        <w:t>(</w:t>
      </w:r>
      <w:r w:rsidR="0094497F">
        <w:t>Мастер-класс</w:t>
      </w:r>
      <w:r w:rsidR="00F97F7E">
        <w:t>)</w:t>
      </w:r>
      <w:r w:rsidR="0094497F">
        <w:t>.</w:t>
      </w:r>
    </w:p>
    <w:p w:rsidR="00D30DBD" w:rsidRDefault="00D30DBD" w:rsidP="00D30DBD"/>
    <w:p w:rsidR="0090774B" w:rsidRDefault="00F05DF8" w:rsidP="00F05DF8">
      <w:pPr>
        <w:jc w:val="both"/>
      </w:pPr>
      <w:r w:rsidRPr="00F05DF8">
        <w:t>В книге собрана полезная информация об условиях проведения игровой терапии, динамике терапевтического процесса и работе с особыми популяциями. Рассматриваются специфика игровой деятельности, национально-культурные и возрастные особенности игровой терапии, модификации традиционного подхода. Книга предназначена для специалистов-психологов и для тех, кто интересуется проблемами игровой терапии.</w:t>
      </w:r>
    </w:p>
    <w:p w:rsidR="00AA7A6E" w:rsidRDefault="00AA7A6E" w:rsidP="00F05DF8">
      <w:pPr>
        <w:jc w:val="both"/>
      </w:pPr>
    </w:p>
    <w:p w:rsidR="00AA7A6E" w:rsidRDefault="00AA7A6E" w:rsidP="00F05DF8">
      <w:pPr>
        <w:jc w:val="both"/>
      </w:pPr>
      <w:r w:rsidRPr="00AA7A6E">
        <w:drawing>
          <wp:inline distT="0" distB="0" distL="0" distR="0">
            <wp:extent cx="1673311" cy="2476500"/>
            <wp:effectExtent l="19050" t="0" r="3089" b="0"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088" cy="248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74B" w:rsidRDefault="0090774B" w:rsidP="00D30DBD"/>
    <w:p w:rsidR="008E6BD8" w:rsidRDefault="0068213E">
      <w:proofErr w:type="spellStart"/>
      <w:r>
        <w:t>Мустакас</w:t>
      </w:r>
      <w:proofErr w:type="spellEnd"/>
      <w:r>
        <w:t xml:space="preserve"> К. Игровая терапия: Живые отношения</w:t>
      </w:r>
      <w:r w:rsidR="004C694A" w:rsidRPr="004C694A">
        <w:t xml:space="preserve">. </w:t>
      </w:r>
      <w:r w:rsidR="004C694A">
        <w:t xml:space="preserve">– </w:t>
      </w:r>
      <w:proofErr w:type="spellStart"/>
      <w:r w:rsidR="004C694A">
        <w:t>Спб</w:t>
      </w:r>
      <w:proofErr w:type="spellEnd"/>
      <w:r w:rsidR="004C694A">
        <w:t xml:space="preserve">.: </w:t>
      </w:r>
      <w:r w:rsidR="004C694A" w:rsidRPr="004C694A">
        <w:t>Речь,</w:t>
      </w:r>
      <w:r w:rsidR="004C694A">
        <w:t xml:space="preserve"> </w:t>
      </w:r>
      <w:r w:rsidR="004C694A" w:rsidRPr="004C694A">
        <w:t>2000.</w:t>
      </w:r>
      <w:r w:rsidR="004C694A">
        <w:t xml:space="preserve"> - </w:t>
      </w:r>
      <w:r w:rsidR="004C694A" w:rsidRPr="004C694A">
        <w:t>281с.</w:t>
      </w:r>
    </w:p>
    <w:p w:rsidR="00F05DF8" w:rsidRDefault="00F05DF8"/>
    <w:p w:rsidR="00F05DF8" w:rsidRDefault="0039587D" w:rsidP="0039587D">
      <w:pPr>
        <w:jc w:val="both"/>
      </w:pPr>
      <w:proofErr w:type="gramStart"/>
      <w:r>
        <w:t>В книге игровая терапия рассматривается как</w:t>
      </w:r>
      <w:r w:rsidRPr="0039587D">
        <w:t xml:space="preserve"> взаимодействие между ребенком и терапевтом в рамках игровой комнаты, где ребенка поощряют к тому, чтобы он чувствовал себя свободно, чтобы он мог высвободить скрываемые эмоции и подавляемые чувства, справиться со своим страхом и злобой, чтобы он смог достичь внутренней гармонии и развить свои потенциалы и сп</w:t>
      </w:r>
      <w:r>
        <w:t>особности»</w:t>
      </w:r>
      <w:r w:rsidRPr="0039587D">
        <w:t>.</w:t>
      </w:r>
      <w:proofErr w:type="gramEnd"/>
      <w:r w:rsidRPr="0039587D">
        <w:t xml:space="preserve"> </w:t>
      </w:r>
      <w:proofErr w:type="gramStart"/>
      <w:r w:rsidRPr="0039587D">
        <w:t xml:space="preserve">Есть глава о </w:t>
      </w:r>
      <w:proofErr w:type="spellStart"/>
      <w:r w:rsidRPr="0039587D">
        <w:t>креативных</w:t>
      </w:r>
      <w:proofErr w:type="spellEnd"/>
      <w:r w:rsidRPr="0039587D">
        <w:t xml:space="preserve"> терапевтических отношениях.</w:t>
      </w:r>
      <w:proofErr w:type="gramEnd"/>
      <w:r w:rsidRPr="0039587D">
        <w:t xml:space="preserve"> Автор пишет об этапах терапевтического процесса – от недифференцированных негативных реакций злости и страха – к амбивалентным чувствам – и затем к преобладанию позитивных чувств и реалистичному восприятию себя и свои</w:t>
      </w:r>
      <w:r>
        <w:t>х отношений с окружающими</w:t>
      </w:r>
      <w:r w:rsidRPr="0039587D">
        <w:t>.</w:t>
      </w:r>
    </w:p>
    <w:p w:rsidR="00D30DBD" w:rsidRDefault="00D30DBD"/>
    <w:p w:rsidR="00F50BC2" w:rsidRDefault="00130DE5">
      <w:r>
        <w:rPr>
          <w:noProof/>
          <w:lang w:eastAsia="ru-RU"/>
        </w:rPr>
        <w:drawing>
          <wp:inline distT="0" distB="0" distL="0" distR="0">
            <wp:extent cx="1171575" cy="1714500"/>
            <wp:effectExtent l="19050" t="0" r="9525" b="0"/>
            <wp:docPr id="42" name="Рисунок 4" descr="C:\Users\lena\Documents\Klark_Mustakas__Igrovaya_tera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a\Documents\Klark_Mustakas__Igrovaya_terapiy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BC2" w:rsidRDefault="00F50BC2"/>
    <w:p w:rsidR="006B505F" w:rsidRDefault="006B505F" w:rsidP="006B505F">
      <w:proofErr w:type="spellStart"/>
      <w:r>
        <w:t>Заморев</w:t>
      </w:r>
      <w:proofErr w:type="spellEnd"/>
      <w:r>
        <w:t xml:space="preserve"> С.И. Игровая терапия. Совсем не детские проблемы. – </w:t>
      </w:r>
      <w:proofErr w:type="spellStart"/>
      <w:r>
        <w:t>Спб</w:t>
      </w:r>
      <w:proofErr w:type="spellEnd"/>
      <w:r>
        <w:t xml:space="preserve">.: </w:t>
      </w:r>
      <w:r w:rsidRPr="004C694A">
        <w:t>Речь,</w:t>
      </w:r>
      <w:r>
        <w:t xml:space="preserve"> 2002. – 326с. </w:t>
      </w:r>
    </w:p>
    <w:p w:rsidR="006B505F" w:rsidRDefault="006B505F" w:rsidP="006B505F"/>
    <w:p w:rsidR="00F50BC2" w:rsidRDefault="00F50BC2" w:rsidP="00F50BC2">
      <w:pPr>
        <w:jc w:val="both"/>
      </w:pPr>
      <w:r w:rsidRPr="00F50BC2">
        <w:t xml:space="preserve">Автор книги - актер и психолог - описывает свой опыт групповой игровой психотерапии с детьми, а также сопутствующей ей индивидуальной работы с родителями. В книге представлены теоретический анализ феномена игры и принципов игровой </w:t>
      </w:r>
      <w:r w:rsidRPr="00F50BC2">
        <w:lastRenderedPageBreak/>
        <w:t>терапии, примеры из личного и профессионального опыта автора, оригинальные методики работы.</w:t>
      </w:r>
    </w:p>
    <w:p w:rsidR="00F50BC2" w:rsidRDefault="00F50BC2" w:rsidP="006B505F"/>
    <w:p w:rsidR="003B1778" w:rsidRDefault="003B1778" w:rsidP="006B505F">
      <w:r w:rsidRPr="003B1778">
        <w:drawing>
          <wp:inline distT="0" distB="0" distL="0" distR="0">
            <wp:extent cx="1581150" cy="2276857"/>
            <wp:effectExtent l="19050" t="0" r="0" b="0"/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43" cy="227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778" w:rsidRDefault="003B1778" w:rsidP="006B505F"/>
    <w:p w:rsidR="006B505F" w:rsidRDefault="006B505F" w:rsidP="006B505F">
      <w:proofErr w:type="spellStart"/>
      <w:r>
        <w:t>Кряжева</w:t>
      </w:r>
      <w:proofErr w:type="spellEnd"/>
      <w:r>
        <w:t xml:space="preserve"> Н.Л. Мир детских эмоций. Дети 5 – 7 лет. – Ярославль: Академия развития: Академия Холдинг, 2001. – 160 </w:t>
      </w:r>
      <w:proofErr w:type="gramStart"/>
      <w:r>
        <w:t>с</w:t>
      </w:r>
      <w:proofErr w:type="gramEnd"/>
      <w:r>
        <w:t>.</w:t>
      </w:r>
    </w:p>
    <w:p w:rsidR="005D5C1C" w:rsidRDefault="005D5C1C" w:rsidP="006B505F"/>
    <w:p w:rsidR="005D5C1C" w:rsidRDefault="005D5C1C" w:rsidP="005D5C1C">
      <w:pPr>
        <w:jc w:val="both"/>
      </w:pPr>
      <w:r w:rsidRPr="005D5C1C">
        <w:t xml:space="preserve">В книге представлены игры и упражнения, которые помогут взрослым развить эмоциональную сферу ребенка, исправить некоторые отклонения (страхи, робость, агрессию). Даны также специальные методы: </w:t>
      </w:r>
      <w:proofErr w:type="spellStart"/>
      <w:r w:rsidRPr="005D5C1C">
        <w:t>анималотерапия</w:t>
      </w:r>
      <w:proofErr w:type="spellEnd"/>
      <w:r w:rsidRPr="005D5C1C">
        <w:t xml:space="preserve">, </w:t>
      </w:r>
      <w:proofErr w:type="spellStart"/>
      <w:r w:rsidRPr="005D5C1C">
        <w:t>арттерапия</w:t>
      </w:r>
      <w:proofErr w:type="spellEnd"/>
      <w:r w:rsidRPr="005D5C1C">
        <w:t>, телесно-ориентированные и танцевально-двигательные техники. Книга предназначена для родителей, педагогов, психологов.</w:t>
      </w:r>
    </w:p>
    <w:p w:rsidR="006B505F" w:rsidRDefault="006B505F" w:rsidP="006B505F"/>
    <w:p w:rsidR="00987E04" w:rsidRDefault="00987E04" w:rsidP="006B505F">
      <w:r w:rsidRPr="00987E04">
        <w:drawing>
          <wp:inline distT="0" distB="0" distL="0" distR="0">
            <wp:extent cx="1571625" cy="2305050"/>
            <wp:effectExtent l="19050" t="0" r="9525" b="0"/>
            <wp:docPr id="33" name="Рисунок 3" descr="http://files.books.ru/pic/243001-244000/243416/2434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http://files.books.ru/pic/243001-244000/243416/24341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E04" w:rsidRDefault="00987E04" w:rsidP="006B505F"/>
    <w:p w:rsidR="006B505F" w:rsidRDefault="008F234C" w:rsidP="008F234C">
      <w:r>
        <w:t xml:space="preserve">Романов А.А. </w:t>
      </w:r>
      <w:proofErr w:type="gramStart"/>
      <w:r>
        <w:t>Направленная</w:t>
      </w:r>
      <w:proofErr w:type="gramEnd"/>
      <w:r>
        <w:t xml:space="preserve"> </w:t>
      </w:r>
      <w:proofErr w:type="spellStart"/>
      <w:r>
        <w:t>игротерапия</w:t>
      </w:r>
      <w:proofErr w:type="spellEnd"/>
      <w:r>
        <w:t xml:space="preserve"> агрессивности у детей. – М.: </w:t>
      </w:r>
      <w:proofErr w:type="spellStart"/>
      <w:r>
        <w:t>ПлэЙТ</w:t>
      </w:r>
      <w:proofErr w:type="spellEnd"/>
      <w:r>
        <w:t>, 2001 – 48 с.</w:t>
      </w:r>
    </w:p>
    <w:p w:rsidR="00971C5C" w:rsidRDefault="00971C5C" w:rsidP="008F234C"/>
    <w:p w:rsidR="00971C5C" w:rsidRDefault="00971C5C" w:rsidP="00870D80">
      <w:pPr>
        <w:jc w:val="both"/>
      </w:pPr>
      <w:r>
        <w:t xml:space="preserve">Эта </w:t>
      </w:r>
      <w:r w:rsidRPr="00971C5C">
        <w:t xml:space="preserve">книга рекомендуется для психологов, а также тех людей, которые интересуются игровыми </w:t>
      </w:r>
      <w:proofErr w:type="spellStart"/>
      <w:r w:rsidRPr="00971C5C">
        <w:t>регулятивно-коммуникативными</w:t>
      </w:r>
      <w:proofErr w:type="spellEnd"/>
      <w:r w:rsidRPr="00971C5C">
        <w:t xml:space="preserve"> подходами и диагностикой коррекции нарушений эмоциональных расстройств и поведения у детей младшего школьного и дошкольного возраста.</w:t>
      </w:r>
    </w:p>
    <w:p w:rsidR="006B505F" w:rsidRDefault="006B505F"/>
    <w:p w:rsidR="00987E04" w:rsidRDefault="00987E04">
      <w:r w:rsidRPr="00987E04">
        <w:lastRenderedPageBreak/>
        <w:drawing>
          <wp:inline distT="0" distB="0" distL="0" distR="0">
            <wp:extent cx="1638300" cy="2279375"/>
            <wp:effectExtent l="19050" t="0" r="0" b="0"/>
            <wp:docPr id="35" name="Рисунок 1" descr="http://forum.myword.ru/index.php?app=downloads&amp;module=display&amp;section=screenshot&amp;full=1&amp;id=13299&amp;record=26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forum.myword.ru/index.php?app=downloads&amp;module=display&amp;section=screenshot&amp;full=1&amp;id=13299&amp;record=2653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27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E04" w:rsidRDefault="00987E04"/>
    <w:p w:rsidR="00322CE3" w:rsidRDefault="00322CE3">
      <w:proofErr w:type="spellStart"/>
      <w:r w:rsidRPr="00322CE3">
        <w:t>Алябьева</w:t>
      </w:r>
      <w:proofErr w:type="spellEnd"/>
      <w:r w:rsidRPr="00322CE3">
        <w:t xml:space="preserve"> Е.А. </w:t>
      </w:r>
      <w:proofErr w:type="spellStart"/>
      <w:r w:rsidRPr="00322CE3">
        <w:t>Психогимнастика</w:t>
      </w:r>
      <w:proofErr w:type="spellEnd"/>
      <w:r w:rsidRPr="00322CE3">
        <w:t xml:space="preserve"> в детском саду: Методические материалы в помощь психологам и педагогам. — М.: ТЦ Сфера, 2003. - 88 </w:t>
      </w:r>
      <w:proofErr w:type="gramStart"/>
      <w:r w:rsidRPr="00322CE3">
        <w:t>с</w:t>
      </w:r>
      <w:proofErr w:type="gramEnd"/>
      <w:r w:rsidRPr="00322CE3">
        <w:t>.</w:t>
      </w:r>
    </w:p>
    <w:p w:rsidR="00870D80" w:rsidRDefault="00870D80"/>
    <w:p w:rsidR="00322CE3" w:rsidRDefault="00170766">
      <w:r>
        <w:t>Книга</w:t>
      </w:r>
      <w:r w:rsidRPr="00170766">
        <w:t xml:space="preserve"> поможет освоить методику проведения </w:t>
      </w:r>
      <w:proofErr w:type="spellStart"/>
      <w:r w:rsidRPr="00170766">
        <w:t>психогимнастики</w:t>
      </w:r>
      <w:proofErr w:type="spellEnd"/>
      <w:r w:rsidRPr="00170766">
        <w:t xml:space="preserve"> как эффективного метода </w:t>
      </w:r>
      <w:proofErr w:type="spellStart"/>
      <w:r w:rsidRPr="00170766">
        <w:t>психопрофилактики</w:t>
      </w:r>
      <w:proofErr w:type="spellEnd"/>
      <w:r w:rsidRPr="00170766">
        <w:t xml:space="preserve"> и </w:t>
      </w:r>
      <w:proofErr w:type="spellStart"/>
      <w:r w:rsidRPr="00170766">
        <w:t>психокоррекции</w:t>
      </w:r>
      <w:proofErr w:type="spellEnd"/>
      <w:r w:rsidRPr="00170766">
        <w:t xml:space="preserve">. </w:t>
      </w:r>
    </w:p>
    <w:p w:rsidR="00987E04" w:rsidRDefault="00987E04"/>
    <w:p w:rsidR="00987E04" w:rsidRDefault="00987E04">
      <w:r w:rsidRPr="00987E04">
        <w:drawing>
          <wp:inline distT="0" distB="0" distL="0" distR="0">
            <wp:extent cx="1643063" cy="2286000"/>
            <wp:effectExtent l="19050" t="0" r="0" b="0"/>
            <wp:docPr id="40" name="Рисунок 5" descr="http://www.mdk-arbat.ru/main-book-image/3612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 descr="http://www.mdk-arbat.ru/main-book-image/361225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63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E04" w:rsidRDefault="00987E04"/>
    <w:p w:rsidR="00987E04" w:rsidRDefault="00987E04"/>
    <w:p w:rsidR="00987E04" w:rsidRDefault="00987E04"/>
    <w:p w:rsidR="00AA7A6E" w:rsidRDefault="00AA7A6E"/>
    <w:p w:rsidR="00AA7A6E" w:rsidRDefault="00AA7A6E"/>
    <w:p w:rsidR="00170766" w:rsidRDefault="00170766"/>
    <w:p w:rsidR="00987E04" w:rsidRDefault="00987E04"/>
    <w:p w:rsidR="00322CE3" w:rsidRDefault="00A14F02">
      <w:r w:rsidRPr="00A14F02">
        <w:t>Яковлева Н. Психологическая помощь дошкольнику</w:t>
      </w:r>
      <w:r>
        <w:t xml:space="preserve">. – </w:t>
      </w:r>
      <w:proofErr w:type="spellStart"/>
      <w:r>
        <w:t>Спб</w:t>
      </w:r>
      <w:proofErr w:type="spellEnd"/>
      <w:r>
        <w:t xml:space="preserve">.: </w:t>
      </w:r>
      <w:proofErr w:type="spellStart"/>
      <w:r>
        <w:t>Валери-СПД</w:t>
      </w:r>
      <w:proofErr w:type="spellEnd"/>
      <w:r>
        <w:t xml:space="preserve">, </w:t>
      </w:r>
      <w:r w:rsidRPr="00A14F02">
        <w:t>2001</w:t>
      </w:r>
      <w:r>
        <w:t xml:space="preserve"> - </w:t>
      </w:r>
      <w:r w:rsidRPr="00A14F02">
        <w:t>112с.</w:t>
      </w:r>
    </w:p>
    <w:p w:rsidR="00170766" w:rsidRDefault="00170766"/>
    <w:p w:rsidR="00170766" w:rsidRDefault="00C5511D">
      <w:r w:rsidRPr="00C5511D">
        <w:t xml:space="preserve">В книге представлен курс </w:t>
      </w:r>
      <w:proofErr w:type="spellStart"/>
      <w:r w:rsidRPr="00C5511D">
        <w:t>развивающе-коррекционных</w:t>
      </w:r>
      <w:proofErr w:type="spellEnd"/>
      <w:r w:rsidRPr="00C5511D">
        <w:t xml:space="preserve"> занятий, целью которых является развитие эмоциональной сферы детей дошкольного возраста, раскрытие их творческого, нравственного, интеллектуального потенциала, развитие навыков межличностного взаимодействия со сверстниками и взрослыми.</w:t>
      </w:r>
    </w:p>
    <w:p w:rsidR="006C368B" w:rsidRDefault="006C368B"/>
    <w:p w:rsidR="00987E04" w:rsidRDefault="00987E0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70485</wp:posOffset>
            </wp:positionV>
            <wp:extent cx="1536700" cy="2286000"/>
            <wp:effectExtent l="19050" t="0" r="6350" b="0"/>
            <wp:wrapSquare wrapText="bothSides"/>
            <wp:docPr id="38" name="Рисунок 5" descr="http://childpsy.ru/upload/iblock/bba/230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Picture 8" descr="http://childpsy.ru/upload/iblock/bba/2308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7E04" w:rsidRDefault="00987E04"/>
    <w:p w:rsidR="00987E04" w:rsidRDefault="00987E04"/>
    <w:p w:rsidR="00987E04" w:rsidRDefault="00987E04"/>
    <w:p w:rsidR="00987E04" w:rsidRDefault="00987E04"/>
    <w:p w:rsidR="00987E04" w:rsidRDefault="00987E04"/>
    <w:p w:rsidR="00987E04" w:rsidRDefault="00987E04"/>
    <w:p w:rsidR="00987E04" w:rsidRDefault="00987E04"/>
    <w:p w:rsidR="00987E04" w:rsidRDefault="00987E04"/>
    <w:p w:rsidR="00987E04" w:rsidRDefault="00987E04"/>
    <w:p w:rsidR="00987E04" w:rsidRDefault="00987E04"/>
    <w:p w:rsidR="00987E04" w:rsidRDefault="00987E04"/>
    <w:p w:rsidR="00987E04" w:rsidRDefault="00987E04"/>
    <w:p w:rsidR="00987E04" w:rsidRDefault="00987E04"/>
    <w:p w:rsidR="00987E04" w:rsidRDefault="00987E04"/>
    <w:p w:rsidR="006C368B" w:rsidRDefault="006C368B" w:rsidP="006C368B">
      <w:r>
        <w:t xml:space="preserve">Данилина Т.А. В мире детских эмоций: пособие для практических работников ДОУ / Т.А. Данилина, В.Я. </w:t>
      </w:r>
      <w:proofErr w:type="spellStart"/>
      <w:r>
        <w:t>Зедгенидзе</w:t>
      </w:r>
      <w:proofErr w:type="spellEnd"/>
      <w:r>
        <w:t xml:space="preserve">, Н.М. Степина. – М.: Айрис-пресс, 2007. – 160 </w:t>
      </w:r>
      <w:proofErr w:type="gramStart"/>
      <w:r>
        <w:t>с</w:t>
      </w:r>
      <w:proofErr w:type="gramEnd"/>
      <w:r>
        <w:t>. – (</w:t>
      </w:r>
      <w:proofErr w:type="gramStart"/>
      <w:r>
        <w:t>Библиотека</w:t>
      </w:r>
      <w:proofErr w:type="gramEnd"/>
      <w:r>
        <w:t xml:space="preserve"> психолога образования).</w:t>
      </w:r>
    </w:p>
    <w:p w:rsidR="003B1778" w:rsidRDefault="003B1778" w:rsidP="006C368B"/>
    <w:p w:rsidR="003B1778" w:rsidRDefault="003B1778" w:rsidP="006C368B">
      <w:r>
        <w:t>Содержащиеся в этой книге интересные игры, упражнения, этюды, советы и рекомендации помогут специалистам правильно организовать коррекционную и развивающую работу с детьми. Пособие, адресованное практическим психологам ДОУ, включает теоретические и практические материалы по проблемам развития и коррекции эмоциональной сферы детей дошкольного возраста.</w:t>
      </w:r>
    </w:p>
    <w:p w:rsidR="003B1778" w:rsidRDefault="003B1778" w:rsidP="006C368B"/>
    <w:p w:rsidR="003B1778" w:rsidRDefault="003B1778" w:rsidP="006C368B">
      <w:r w:rsidRPr="003B1778">
        <w:drawing>
          <wp:inline distT="0" distB="0" distL="0" distR="0">
            <wp:extent cx="1663821" cy="2381250"/>
            <wp:effectExtent l="19050" t="0" r="0" b="0"/>
            <wp:docPr id="2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270" cy="238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CE3" w:rsidRDefault="00322CE3"/>
    <w:p w:rsidR="002005DC" w:rsidRPr="002005DC" w:rsidRDefault="002005DC">
      <w:r w:rsidRPr="002005DC">
        <w:rPr>
          <w:rFonts w:eastAsia="MingLiU_HKSCS"/>
        </w:rPr>
        <w:t xml:space="preserve">Зеленцова-Пешкова Н.В. </w:t>
      </w:r>
      <w:proofErr w:type="spellStart"/>
      <w:r w:rsidRPr="002005DC">
        <w:rPr>
          <w:rFonts w:eastAsia="MingLiU_HKSCS"/>
        </w:rPr>
        <w:t>Игротерапия</w:t>
      </w:r>
      <w:proofErr w:type="spellEnd"/>
      <w:r w:rsidRPr="002005DC">
        <w:rPr>
          <w:rFonts w:eastAsia="MingLiU_HKSCS"/>
        </w:rPr>
        <w:t xml:space="preserve"> для дошкольников. – Ростов </w:t>
      </w:r>
      <w:proofErr w:type="spellStart"/>
      <w:r w:rsidRPr="002005DC">
        <w:rPr>
          <w:rFonts w:eastAsia="MingLiU_HKSCS"/>
        </w:rPr>
        <w:t>н</w:t>
      </w:r>
      <w:proofErr w:type="spellEnd"/>
      <w:proofErr w:type="gramStart"/>
      <w:r w:rsidRPr="002005DC">
        <w:rPr>
          <w:rFonts w:eastAsia="MingLiU_HKSCS"/>
        </w:rPr>
        <w:t>/Д</w:t>
      </w:r>
      <w:proofErr w:type="gramEnd"/>
      <w:r w:rsidRPr="002005DC">
        <w:rPr>
          <w:rFonts w:eastAsia="MingLiU_HKSCS"/>
        </w:rPr>
        <w:t>: Феникс, 2014. – 156 с. – (Школа развития).</w:t>
      </w:r>
    </w:p>
    <w:p w:rsidR="00322CE3" w:rsidRDefault="00322CE3"/>
    <w:p w:rsidR="005B3B86" w:rsidRDefault="006B741B" w:rsidP="005B3B86">
      <w:r>
        <w:t>К</w:t>
      </w:r>
      <w:r w:rsidR="005B3B86">
        <w:t xml:space="preserve">нига </w:t>
      </w:r>
      <w:r w:rsidR="00A52F95">
        <w:t>включает в себя как  теорет</w:t>
      </w:r>
      <w:r>
        <w:t>ическую часть</w:t>
      </w:r>
      <w:r w:rsidR="00A52F95">
        <w:t xml:space="preserve">, </w:t>
      </w:r>
      <w:r>
        <w:t xml:space="preserve">которая будет интересна специалистам, привыкшим к детальному исследованию психологических феноменов, так и является практическим пособием для проведения тренингов для дошкольников с описанием упражнений и </w:t>
      </w:r>
      <w:proofErr w:type="spellStart"/>
      <w:r>
        <w:t>тренинговых</w:t>
      </w:r>
      <w:proofErr w:type="spellEnd"/>
      <w:r>
        <w:t xml:space="preserve"> игр. </w:t>
      </w:r>
    </w:p>
    <w:p w:rsidR="005B3B86" w:rsidRDefault="005B3B86"/>
    <w:p w:rsidR="00D07491" w:rsidRDefault="00D07491">
      <w:r w:rsidRPr="00D07491">
        <w:lastRenderedPageBreak/>
        <w:drawing>
          <wp:inline distT="0" distB="0" distL="0" distR="0">
            <wp:extent cx="1981200" cy="3061855"/>
            <wp:effectExtent l="19050" t="0" r="0" b="0"/>
            <wp:docPr id="1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06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491" w:rsidRDefault="00D07491"/>
    <w:p w:rsidR="00D7219C" w:rsidRDefault="00D7219C" w:rsidP="00D7219C">
      <w:r>
        <w:t xml:space="preserve">Разноцветное детство. </w:t>
      </w:r>
      <w:proofErr w:type="spellStart"/>
      <w:r>
        <w:t>Игротерапия</w:t>
      </w:r>
      <w:proofErr w:type="spellEnd"/>
      <w:r>
        <w:t xml:space="preserve">, </w:t>
      </w:r>
      <w:proofErr w:type="spellStart"/>
      <w:r>
        <w:t>сказкотерапия</w:t>
      </w:r>
      <w:proofErr w:type="spellEnd"/>
      <w:r>
        <w:t xml:space="preserve">, </w:t>
      </w:r>
      <w:proofErr w:type="spellStart"/>
      <w:r>
        <w:t>изотерапия</w:t>
      </w:r>
      <w:proofErr w:type="spellEnd"/>
      <w:r>
        <w:t>, музыкотерапия</w:t>
      </w:r>
      <w:r w:rsidR="00E5457E">
        <w:t xml:space="preserve"> /  Е. </w:t>
      </w:r>
      <w:proofErr w:type="spellStart"/>
      <w:r w:rsidR="00E5457E">
        <w:t>Свистунова</w:t>
      </w:r>
      <w:proofErr w:type="spellEnd"/>
      <w:r w:rsidR="00E5457E">
        <w:t xml:space="preserve">, Е. Горбунова, Е. </w:t>
      </w:r>
      <w:proofErr w:type="spellStart"/>
      <w:r w:rsidR="00E5457E">
        <w:t>Мильке</w:t>
      </w:r>
      <w:proofErr w:type="spellEnd"/>
      <w:r w:rsidR="00E5457E">
        <w:t>, Е. Нестерова, С.</w:t>
      </w:r>
      <w:r w:rsidR="00E5457E" w:rsidRPr="00E5457E">
        <w:t xml:space="preserve"> Шумилова</w:t>
      </w:r>
      <w:r w:rsidR="00E5457E">
        <w:t xml:space="preserve"> </w:t>
      </w:r>
      <w:r>
        <w:t xml:space="preserve">– М.: Форум, 2012. – 192 </w:t>
      </w:r>
      <w:proofErr w:type="gramStart"/>
      <w:r>
        <w:t>с</w:t>
      </w:r>
      <w:proofErr w:type="gramEnd"/>
      <w:r>
        <w:t>.</w:t>
      </w:r>
    </w:p>
    <w:p w:rsidR="00D7219C" w:rsidRDefault="00D7219C" w:rsidP="00D7219C"/>
    <w:p w:rsidR="00B809E8" w:rsidRDefault="00B809E8" w:rsidP="00B809E8">
      <w:r>
        <w:t xml:space="preserve">В пособии представлены хорошо структурированные занятия по коррекции и развитию детей в условиях дошкольного образовательного учреждения как обычного, так и компенсирующего вида. </w:t>
      </w:r>
    </w:p>
    <w:p w:rsidR="00B809E8" w:rsidRDefault="00B809E8" w:rsidP="00B809E8">
      <w:r>
        <w:t>Авторский коллектив - педагоги и психологи, имеющие многолетний опыт работы с детьми. Они постарались сделать пособие удобным для использования и доступным не только специалистам-психологам, но и воспитателям детских садов, музыкальным руководителям и заинтересованным родителям.</w:t>
      </w:r>
    </w:p>
    <w:p w:rsidR="00B809E8" w:rsidRDefault="00B809E8" w:rsidP="00D7219C"/>
    <w:p w:rsidR="00D07491" w:rsidRDefault="00D07491" w:rsidP="00D7219C">
      <w:r w:rsidRPr="00D07491">
        <w:drawing>
          <wp:inline distT="0" distB="0" distL="0" distR="0">
            <wp:extent cx="1905000" cy="2895600"/>
            <wp:effectExtent l="19050" t="0" r="0" b="0"/>
            <wp:docPr id="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491" w:rsidRDefault="00D07491" w:rsidP="00D7219C"/>
    <w:p w:rsidR="0094497F" w:rsidRDefault="0094497F" w:rsidP="00D7219C">
      <w:proofErr w:type="spellStart"/>
      <w:r>
        <w:t>Экслайн</w:t>
      </w:r>
      <w:proofErr w:type="spellEnd"/>
      <w:r w:rsidR="003D3884" w:rsidRPr="003D3884">
        <w:t xml:space="preserve"> </w:t>
      </w:r>
      <w:r w:rsidR="003D3884">
        <w:t>В.</w:t>
      </w:r>
      <w:r>
        <w:t xml:space="preserve"> Игровая терапия</w:t>
      </w:r>
      <w:r w:rsidR="00F97F7E">
        <w:t>. – М.: Апрель-пресс, Психотерапия, 2007. – 416с.</w:t>
      </w:r>
    </w:p>
    <w:p w:rsidR="00760A0B" w:rsidRDefault="00760A0B" w:rsidP="00D7219C"/>
    <w:p w:rsidR="002711DE" w:rsidRDefault="002711DE" w:rsidP="002711DE">
      <w:r>
        <w:t xml:space="preserve">Известная книга </w:t>
      </w:r>
      <w:proofErr w:type="spellStart"/>
      <w:r>
        <w:t>Вирджинии</w:t>
      </w:r>
      <w:proofErr w:type="spellEnd"/>
      <w:r>
        <w:t xml:space="preserve"> </w:t>
      </w:r>
      <w:proofErr w:type="spellStart"/>
      <w:r>
        <w:t>Экслайн</w:t>
      </w:r>
      <w:proofErr w:type="spellEnd"/>
      <w:r>
        <w:t xml:space="preserve">, ведущего специалиста в области игровой психотерапии, представляет собой захватывающее описание реального случая из ее </w:t>
      </w:r>
      <w:r>
        <w:lastRenderedPageBreak/>
        <w:t>практики. Это увлекательное повествование о том, как с помощью мастерства психотерапевта мальчик обретает душевное здоровье, уверенность в себе и способность эффективно взаимодействовать с окружающими.</w:t>
      </w:r>
    </w:p>
    <w:p w:rsidR="00760A0B" w:rsidRDefault="002711DE" w:rsidP="002711DE">
      <w:r>
        <w:t>Для психологов, психотерапевтов, педагогов, воспитателей и других специалистов, а также родителей.</w:t>
      </w:r>
    </w:p>
    <w:p w:rsidR="00FF5C76" w:rsidRDefault="00FF5C76" w:rsidP="00D7219C"/>
    <w:p w:rsidR="00D07491" w:rsidRDefault="00D07491" w:rsidP="00D7219C">
      <w:r w:rsidRPr="00D07491">
        <w:drawing>
          <wp:inline distT="0" distB="0" distL="0" distR="0">
            <wp:extent cx="1428750" cy="2105025"/>
            <wp:effectExtent l="19050" t="0" r="0" b="0"/>
            <wp:docPr id="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491" w:rsidRDefault="00D07491" w:rsidP="00D7219C"/>
    <w:p w:rsidR="006F0B34" w:rsidRDefault="006F0B34" w:rsidP="006F0B34">
      <w:pPr>
        <w:rPr>
          <w:rFonts w:eastAsia="MingLiU_HKSCS"/>
        </w:rPr>
      </w:pPr>
      <w:proofErr w:type="spellStart"/>
      <w:r>
        <w:t>Капшук</w:t>
      </w:r>
      <w:proofErr w:type="spellEnd"/>
      <w:r>
        <w:t xml:space="preserve"> О.Н. </w:t>
      </w:r>
      <w:proofErr w:type="spellStart"/>
      <w:r>
        <w:t>Игротерапия</w:t>
      </w:r>
      <w:proofErr w:type="spellEnd"/>
      <w:r>
        <w:t xml:space="preserve"> и </w:t>
      </w:r>
      <w:proofErr w:type="spellStart"/>
      <w:r>
        <w:t>сказкотерапия</w:t>
      </w:r>
      <w:proofErr w:type="spellEnd"/>
      <w:r>
        <w:t>: р</w:t>
      </w:r>
      <w:r w:rsidR="00E5457E" w:rsidRPr="00E5457E">
        <w:t>азвиваемся играя</w:t>
      </w:r>
      <w:r>
        <w:t xml:space="preserve">. </w:t>
      </w:r>
      <w:r w:rsidRPr="002005DC">
        <w:rPr>
          <w:rFonts w:eastAsia="MingLiU_HKSCS"/>
        </w:rPr>
        <w:t xml:space="preserve">– Ростов </w:t>
      </w:r>
      <w:proofErr w:type="spellStart"/>
      <w:r>
        <w:rPr>
          <w:rFonts w:eastAsia="MingLiU_HKSCS"/>
        </w:rPr>
        <w:t>н</w:t>
      </w:r>
      <w:proofErr w:type="spellEnd"/>
      <w:proofErr w:type="gramStart"/>
      <w:r>
        <w:rPr>
          <w:rFonts w:eastAsia="MingLiU_HKSCS"/>
        </w:rPr>
        <w:t>/Д</w:t>
      </w:r>
      <w:proofErr w:type="gramEnd"/>
      <w:r>
        <w:rPr>
          <w:rFonts w:eastAsia="MingLiU_HKSCS"/>
        </w:rPr>
        <w:t>: Феникс, 2009</w:t>
      </w:r>
      <w:r w:rsidRPr="002005DC">
        <w:rPr>
          <w:rFonts w:eastAsia="MingLiU_HKSCS"/>
        </w:rPr>
        <w:t>. –</w:t>
      </w:r>
      <w:r>
        <w:rPr>
          <w:rFonts w:eastAsia="MingLiU_HKSCS"/>
        </w:rPr>
        <w:t xml:space="preserve"> 224</w:t>
      </w:r>
      <w:r w:rsidRPr="002005DC">
        <w:rPr>
          <w:rFonts w:eastAsia="MingLiU_HKSCS"/>
        </w:rPr>
        <w:t xml:space="preserve"> с. – (Школа развития).</w:t>
      </w:r>
    </w:p>
    <w:p w:rsidR="006A3CEA" w:rsidRDefault="006A3CEA" w:rsidP="006F0B34">
      <w:pPr>
        <w:rPr>
          <w:rFonts w:eastAsia="MingLiU_HKSCS"/>
        </w:rPr>
      </w:pPr>
    </w:p>
    <w:p w:rsidR="00F61761" w:rsidRDefault="00F61761" w:rsidP="00F61761">
      <w:r>
        <w:t xml:space="preserve">Книга знакомит с тремя основными </w:t>
      </w:r>
      <w:proofErr w:type="spellStart"/>
      <w:r>
        <w:t>арт-терапевтическими</w:t>
      </w:r>
      <w:proofErr w:type="spellEnd"/>
      <w:r>
        <w:t xml:space="preserve"> направлениями: «</w:t>
      </w:r>
      <w:proofErr w:type="spellStart"/>
      <w:r>
        <w:t>сказкотерапией</w:t>
      </w:r>
      <w:proofErr w:type="spellEnd"/>
      <w:r>
        <w:t>» (она решает проблемы ребенка, помещая его в подходящую сказку), «</w:t>
      </w:r>
      <w:proofErr w:type="spellStart"/>
      <w:r>
        <w:t>игротерапией</w:t>
      </w:r>
      <w:proofErr w:type="spellEnd"/>
      <w:r>
        <w:t>» (малышу помогают игры и игровые занятия) и «</w:t>
      </w:r>
      <w:proofErr w:type="spellStart"/>
      <w:r>
        <w:t>куклотерапией</w:t>
      </w:r>
      <w:proofErr w:type="spellEnd"/>
      <w:r>
        <w:t xml:space="preserve">» (где в качестве лекарства выступает веселый кукольный театр). Все виды </w:t>
      </w:r>
      <w:proofErr w:type="spellStart"/>
      <w:r>
        <w:t>арт-терапии</w:t>
      </w:r>
      <w:proofErr w:type="spellEnd"/>
      <w:r>
        <w:t xml:space="preserve"> существуют в тесной взаимосвязи, </w:t>
      </w:r>
      <w:proofErr w:type="gramStart"/>
      <w:r>
        <w:t>пронизывая и дополняя друг друга</w:t>
      </w:r>
      <w:proofErr w:type="gramEnd"/>
      <w:r>
        <w:t>.</w:t>
      </w:r>
    </w:p>
    <w:p w:rsidR="00FF5C76" w:rsidRDefault="00FF5C76" w:rsidP="00D7219C"/>
    <w:p w:rsidR="00D07491" w:rsidRDefault="00D07491" w:rsidP="00D7219C">
      <w:r w:rsidRPr="00D07491">
        <w:drawing>
          <wp:inline distT="0" distB="0" distL="0" distR="0">
            <wp:extent cx="1609725" cy="2668052"/>
            <wp:effectExtent l="19050" t="0" r="9525" b="0"/>
            <wp:docPr id="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66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491" w:rsidRDefault="00D07491" w:rsidP="00D7219C"/>
    <w:p w:rsidR="001E4DB1" w:rsidRDefault="001E4DB1" w:rsidP="001E4DB1">
      <w:r>
        <w:t xml:space="preserve">Романов А.А. </w:t>
      </w:r>
      <w:proofErr w:type="gramStart"/>
      <w:r>
        <w:t>Направленная</w:t>
      </w:r>
      <w:proofErr w:type="gramEnd"/>
      <w:r>
        <w:t xml:space="preserve"> </w:t>
      </w:r>
      <w:proofErr w:type="spellStart"/>
      <w:r>
        <w:t>игротерапия</w:t>
      </w:r>
      <w:proofErr w:type="spellEnd"/>
      <w:r>
        <w:t xml:space="preserve"> нарушений поведения и эмоциональных расстройств у детей: Альбом диагностических и коррекционных методик. – М., 2001. – 65 с.</w:t>
      </w:r>
    </w:p>
    <w:p w:rsidR="0037698A" w:rsidRDefault="0037698A" w:rsidP="001E4DB1"/>
    <w:p w:rsidR="003D3884" w:rsidRDefault="0037698A" w:rsidP="00D7219C">
      <w:r>
        <w:t>Пособие рекомендуется д</w:t>
      </w:r>
      <w:r w:rsidRPr="0037698A">
        <w:t>ля детских психологов, п</w:t>
      </w:r>
      <w:r>
        <w:t xml:space="preserve">едагогов, </w:t>
      </w:r>
      <w:r w:rsidRPr="0037698A">
        <w:t>интересующихся регулятивными подходами в корре</w:t>
      </w:r>
      <w:r>
        <w:t>кции нарушений поведения и эмоц</w:t>
      </w:r>
      <w:r w:rsidRPr="0037698A">
        <w:t>и</w:t>
      </w:r>
      <w:r>
        <w:t>о</w:t>
      </w:r>
      <w:r w:rsidRPr="0037698A">
        <w:t>нальны</w:t>
      </w:r>
      <w:r>
        <w:t>х расстройств у детей дошкольного</w:t>
      </w:r>
      <w:r w:rsidRPr="0037698A">
        <w:t xml:space="preserve"> и младшего школьного возраста.</w:t>
      </w:r>
    </w:p>
    <w:p w:rsidR="00A80319" w:rsidRDefault="00A80319" w:rsidP="00D7219C"/>
    <w:p w:rsidR="00D07491" w:rsidRDefault="00D07491" w:rsidP="00D7219C">
      <w:r w:rsidRPr="00D07491">
        <w:lastRenderedPageBreak/>
        <w:drawing>
          <wp:inline distT="0" distB="0" distL="0" distR="0">
            <wp:extent cx="1181100" cy="1666875"/>
            <wp:effectExtent l="19050" t="0" r="0" b="0"/>
            <wp:docPr id="4" name="Рисунок 43" descr="C:\Users\lena\Documents\100478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ena\Documents\100478300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491" w:rsidRDefault="00D07491" w:rsidP="00D7219C"/>
    <w:p w:rsidR="003D3884" w:rsidRDefault="006552FF" w:rsidP="006552FF">
      <w:r>
        <w:t>Романов А. А. Игровые задачи для детей. Перечень, цели, классификация: Пособие для детских психологов, педагогов, дефектологов, родителей.  – М.:  «</w:t>
      </w:r>
      <w:proofErr w:type="spellStart"/>
      <w:r>
        <w:t>Плэйт</w:t>
      </w:r>
      <w:proofErr w:type="spellEnd"/>
      <w:r>
        <w:t xml:space="preserve">», 2004. – 352 </w:t>
      </w:r>
      <w:proofErr w:type="gramStart"/>
      <w:r>
        <w:t>с</w:t>
      </w:r>
      <w:proofErr w:type="gramEnd"/>
      <w:r>
        <w:t>. – (</w:t>
      </w:r>
      <w:proofErr w:type="gramStart"/>
      <w:r>
        <w:t>Серия</w:t>
      </w:r>
      <w:proofErr w:type="gramEnd"/>
      <w:r>
        <w:t xml:space="preserve"> «Игровая терапия для детей и взрослых»).</w:t>
      </w:r>
    </w:p>
    <w:p w:rsidR="001E4DB1" w:rsidRDefault="001E4DB1" w:rsidP="00D7219C"/>
    <w:p w:rsidR="0037698A" w:rsidRDefault="0037698A" w:rsidP="0037698A">
      <w:r>
        <w:t>В пособии предлагаются методы и приемы игровой коррекции расстройств поведения и эмоций у детей – специально создаваемые  игровые ситуации, в которых взрослый, являясь участником игры, осуществляет контроль над особенным или нарушенным поведением ребенка.</w:t>
      </w:r>
    </w:p>
    <w:p w:rsidR="001E4DB1" w:rsidRDefault="0037698A" w:rsidP="0037698A">
      <w:r>
        <w:t xml:space="preserve">Рекомендуется для специалистов психолого-педагогического профиля, практических  психологов, всех,  кто интересуется проблемами игровых средств коррекции расстройств поведения и эмоций у детей дошкольного и младшего школьного возраста.   </w:t>
      </w:r>
    </w:p>
    <w:p w:rsidR="006552FF" w:rsidRDefault="006552FF" w:rsidP="00D7219C"/>
    <w:p w:rsidR="006552FF" w:rsidRDefault="00D07491" w:rsidP="00D7219C">
      <w:r w:rsidRPr="00D07491">
        <w:drawing>
          <wp:inline distT="0" distB="0" distL="0" distR="0">
            <wp:extent cx="1317871" cy="1952625"/>
            <wp:effectExtent l="19050" t="0" r="0" b="0"/>
            <wp:docPr id="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871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2FF" w:rsidRDefault="006552FF" w:rsidP="00D7219C"/>
    <w:p w:rsidR="001E4DB1" w:rsidRDefault="001E4DB1" w:rsidP="00D7219C"/>
    <w:p w:rsidR="006552FF" w:rsidRDefault="006552FF" w:rsidP="00D7219C"/>
    <w:p w:rsidR="006552FF" w:rsidRDefault="006552FF" w:rsidP="00D7219C"/>
    <w:p w:rsidR="003D3884" w:rsidRDefault="003D3884" w:rsidP="00D7219C"/>
    <w:p w:rsidR="003D3884" w:rsidRDefault="003D3884" w:rsidP="00D7219C"/>
    <w:p w:rsidR="006F0B34" w:rsidRDefault="006F0B34" w:rsidP="00D7219C"/>
    <w:p w:rsidR="006F0B34" w:rsidRDefault="006F0B34" w:rsidP="00D7219C"/>
    <w:p w:rsidR="006F0B34" w:rsidRDefault="006F0B34" w:rsidP="00D7219C"/>
    <w:p w:rsidR="006F0B34" w:rsidRDefault="006F0B34" w:rsidP="00D7219C"/>
    <w:p w:rsidR="003D3884" w:rsidRDefault="003D3884" w:rsidP="00D7219C"/>
    <w:p w:rsidR="003D3884" w:rsidRDefault="003D3884" w:rsidP="00D7219C"/>
    <w:p w:rsidR="006F0B34" w:rsidRDefault="006F0B34" w:rsidP="00D7219C"/>
    <w:p w:rsidR="00311E98" w:rsidRDefault="00311E98" w:rsidP="00D7219C"/>
    <w:p w:rsidR="00311E98" w:rsidRDefault="00311E98" w:rsidP="00D7219C"/>
    <w:p w:rsidR="006F0B34" w:rsidRDefault="006F0B34" w:rsidP="00D7219C"/>
    <w:p w:rsidR="006F0B34" w:rsidRDefault="006F0B34" w:rsidP="00D7219C"/>
    <w:p w:rsidR="006F0B34" w:rsidRDefault="006F0B34" w:rsidP="00D7219C"/>
    <w:p w:rsidR="007B636F" w:rsidRPr="007B636F" w:rsidRDefault="007B636F" w:rsidP="00130DE5">
      <w:pPr>
        <w:tabs>
          <w:tab w:val="left" w:pos="2205"/>
        </w:tabs>
        <w:ind w:firstLine="0"/>
      </w:pPr>
    </w:p>
    <w:sectPr w:rsidR="007B636F" w:rsidRPr="007B636F" w:rsidSect="00855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gLiU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17AF"/>
    <w:rsid w:val="00075F77"/>
    <w:rsid w:val="000E1C87"/>
    <w:rsid w:val="001163F7"/>
    <w:rsid w:val="00130DE5"/>
    <w:rsid w:val="00170766"/>
    <w:rsid w:val="001E4DB1"/>
    <w:rsid w:val="002005DC"/>
    <w:rsid w:val="002711DE"/>
    <w:rsid w:val="00311E98"/>
    <w:rsid w:val="00322CE3"/>
    <w:rsid w:val="0037698A"/>
    <w:rsid w:val="0039587D"/>
    <w:rsid w:val="003B1778"/>
    <w:rsid w:val="003D3884"/>
    <w:rsid w:val="004C694A"/>
    <w:rsid w:val="0053607C"/>
    <w:rsid w:val="0054099B"/>
    <w:rsid w:val="005B3B86"/>
    <w:rsid w:val="005D5C1C"/>
    <w:rsid w:val="005F16E9"/>
    <w:rsid w:val="00634E74"/>
    <w:rsid w:val="006552FF"/>
    <w:rsid w:val="00663B20"/>
    <w:rsid w:val="00664EEA"/>
    <w:rsid w:val="0068213E"/>
    <w:rsid w:val="0068559B"/>
    <w:rsid w:val="006A3CEA"/>
    <w:rsid w:val="006B505F"/>
    <w:rsid w:val="006B741B"/>
    <w:rsid w:val="006C368B"/>
    <w:rsid w:val="006F0B34"/>
    <w:rsid w:val="007536E7"/>
    <w:rsid w:val="00760A0B"/>
    <w:rsid w:val="007B636F"/>
    <w:rsid w:val="007E5939"/>
    <w:rsid w:val="008559FC"/>
    <w:rsid w:val="00870D80"/>
    <w:rsid w:val="008E6BD8"/>
    <w:rsid w:val="008F234C"/>
    <w:rsid w:val="0090774B"/>
    <w:rsid w:val="009303F9"/>
    <w:rsid w:val="0094497F"/>
    <w:rsid w:val="009627C2"/>
    <w:rsid w:val="00971C5C"/>
    <w:rsid w:val="00975F66"/>
    <w:rsid w:val="00987E04"/>
    <w:rsid w:val="00A14F02"/>
    <w:rsid w:val="00A52F95"/>
    <w:rsid w:val="00A80319"/>
    <w:rsid w:val="00AA7A6E"/>
    <w:rsid w:val="00B809E8"/>
    <w:rsid w:val="00B94667"/>
    <w:rsid w:val="00BB1140"/>
    <w:rsid w:val="00C217AF"/>
    <w:rsid w:val="00C500CF"/>
    <w:rsid w:val="00C5511D"/>
    <w:rsid w:val="00CC1665"/>
    <w:rsid w:val="00D07491"/>
    <w:rsid w:val="00D30DBD"/>
    <w:rsid w:val="00D37737"/>
    <w:rsid w:val="00D7219C"/>
    <w:rsid w:val="00E5457E"/>
    <w:rsid w:val="00EF5736"/>
    <w:rsid w:val="00F05DF8"/>
    <w:rsid w:val="00F50BC2"/>
    <w:rsid w:val="00F61761"/>
    <w:rsid w:val="00F97F7E"/>
    <w:rsid w:val="00FF5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9F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36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3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1</Pages>
  <Words>1715</Words>
  <Characters>9781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54</cp:revision>
  <dcterms:created xsi:type="dcterms:W3CDTF">2014-10-23T08:29:00Z</dcterms:created>
  <dcterms:modified xsi:type="dcterms:W3CDTF">2014-10-27T13:03:00Z</dcterms:modified>
</cp:coreProperties>
</file>