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38" w:rsidRDefault="00B13A03" w:rsidP="00B13A03">
      <w:pPr>
        <w:jc w:val="center"/>
      </w:pPr>
      <w:r>
        <w:t>Сценарий трудовой деятельности</w:t>
      </w:r>
    </w:p>
    <w:p w:rsidR="003F02F5" w:rsidRPr="003F02F5" w:rsidRDefault="003F02F5" w:rsidP="00883313"/>
    <w:p w:rsidR="003F02F5" w:rsidRDefault="003F02F5" w:rsidP="00883313">
      <w:r w:rsidRPr="003F02F5">
        <w:rPr>
          <w:b/>
        </w:rPr>
        <w:t>Тема:</w:t>
      </w:r>
      <w:r>
        <w:t xml:space="preserve"> «Подарок принцессы Звездной страны»</w:t>
      </w:r>
      <w:r w:rsidR="00B13A03">
        <w:t>.</w:t>
      </w:r>
    </w:p>
    <w:p w:rsidR="00B13A03" w:rsidRDefault="00B13A03" w:rsidP="00883313">
      <w:r w:rsidRPr="00466331">
        <w:rPr>
          <w:b/>
        </w:rPr>
        <w:t>Цель:</w:t>
      </w:r>
      <w:r>
        <w:t xml:space="preserve"> формирование позитивных установок к труду в природе.</w:t>
      </w:r>
    </w:p>
    <w:p w:rsidR="00B13A03" w:rsidRPr="00466331" w:rsidRDefault="00B13A03" w:rsidP="00883313">
      <w:pPr>
        <w:rPr>
          <w:b/>
        </w:rPr>
      </w:pPr>
      <w:r w:rsidRPr="00466331">
        <w:rPr>
          <w:b/>
        </w:rPr>
        <w:t>Зад</w:t>
      </w:r>
      <w:r w:rsidR="00466331">
        <w:rPr>
          <w:b/>
        </w:rPr>
        <w:t>ач</w:t>
      </w:r>
      <w:r w:rsidR="00466331" w:rsidRPr="00466331">
        <w:rPr>
          <w:b/>
        </w:rPr>
        <w:t>и</w:t>
      </w:r>
      <w:r w:rsidRPr="00466331">
        <w:rPr>
          <w:b/>
        </w:rPr>
        <w:t xml:space="preserve">: </w:t>
      </w:r>
    </w:p>
    <w:p w:rsidR="00B13A03" w:rsidRDefault="00B13A03" w:rsidP="00B13A03">
      <w:pPr>
        <w:pStyle w:val="a5"/>
        <w:numPr>
          <w:ilvl w:val="0"/>
          <w:numId w:val="12"/>
        </w:numPr>
      </w:pPr>
      <w:r>
        <w:t>формирование готовности к совместной деятельности</w:t>
      </w:r>
      <w:proofErr w:type="gramStart"/>
      <w:r>
        <w:t xml:space="preserve"> ;</w:t>
      </w:r>
      <w:proofErr w:type="gramEnd"/>
    </w:p>
    <w:p w:rsidR="00B13A03" w:rsidRDefault="00B13A03" w:rsidP="00B13A03">
      <w:pPr>
        <w:pStyle w:val="a5"/>
        <w:numPr>
          <w:ilvl w:val="0"/>
          <w:numId w:val="12"/>
        </w:numPr>
      </w:pPr>
      <w:r>
        <w:t xml:space="preserve"> формирование первичных представлений об объектах окружающего мира;</w:t>
      </w:r>
    </w:p>
    <w:p w:rsidR="00B13A03" w:rsidRDefault="00B13A03" w:rsidP="00B13A03">
      <w:pPr>
        <w:pStyle w:val="a5"/>
        <w:numPr>
          <w:ilvl w:val="0"/>
          <w:numId w:val="12"/>
        </w:numPr>
      </w:pPr>
      <w:r>
        <w:t xml:space="preserve">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 и сверстником;</w:t>
      </w:r>
    </w:p>
    <w:p w:rsidR="00B13A03" w:rsidRDefault="00B13A03" w:rsidP="00B13A03">
      <w:pPr>
        <w:pStyle w:val="a5"/>
        <w:numPr>
          <w:ilvl w:val="0"/>
          <w:numId w:val="12"/>
        </w:numPr>
      </w:pPr>
      <w:r>
        <w:t>развитие эмоциональной отзывчивости</w:t>
      </w:r>
      <w:r w:rsidR="00466331">
        <w:t>;</w:t>
      </w:r>
    </w:p>
    <w:p w:rsidR="00466331" w:rsidRDefault="00466331" w:rsidP="00B13A03">
      <w:pPr>
        <w:pStyle w:val="a5"/>
        <w:numPr>
          <w:ilvl w:val="0"/>
          <w:numId w:val="12"/>
        </w:numPr>
      </w:pPr>
      <w:r>
        <w:t>воспитание уважения к результатам труда.</w:t>
      </w:r>
    </w:p>
    <w:p w:rsidR="00883313" w:rsidRDefault="00883313" w:rsidP="00883313">
      <w:r w:rsidRPr="00466331">
        <w:rPr>
          <w:b/>
        </w:rPr>
        <w:t>Оборудование:</w:t>
      </w:r>
      <w:r>
        <w:t xml:space="preserve"> 2 сделанных цветка, комнатные растения, лейки с водой по количеству детей,  фартуки по количеству детей, тряпочки, тазики с водой.</w:t>
      </w:r>
    </w:p>
    <w:p w:rsidR="00466331" w:rsidRPr="00466331" w:rsidRDefault="00466331" w:rsidP="00883313">
      <w:pPr>
        <w:rPr>
          <w:b/>
        </w:rPr>
      </w:pPr>
      <w:r w:rsidRPr="00466331">
        <w:rPr>
          <w:b/>
        </w:rPr>
        <w:t>Предварительная работа:</w:t>
      </w:r>
    </w:p>
    <w:p w:rsidR="00466331" w:rsidRDefault="00466331" w:rsidP="00466331">
      <w:pPr>
        <w:pStyle w:val="a5"/>
        <w:numPr>
          <w:ilvl w:val="0"/>
          <w:numId w:val="13"/>
        </w:numPr>
      </w:pPr>
      <w:r>
        <w:t>наблюдение за уходом взрослого за растениями;</w:t>
      </w:r>
    </w:p>
    <w:p w:rsidR="00466331" w:rsidRDefault="00466331" w:rsidP="00466331">
      <w:pPr>
        <w:pStyle w:val="a5"/>
        <w:numPr>
          <w:ilvl w:val="0"/>
          <w:numId w:val="13"/>
        </w:numPr>
      </w:pPr>
      <w:r>
        <w:t>показ способа ухода за растениями;</w:t>
      </w:r>
    </w:p>
    <w:p w:rsidR="00466331" w:rsidRDefault="00466331" w:rsidP="00466331">
      <w:pPr>
        <w:pStyle w:val="a5"/>
        <w:numPr>
          <w:ilvl w:val="0"/>
          <w:numId w:val="13"/>
        </w:numPr>
      </w:pPr>
      <w:r>
        <w:t>индивидуальные трудовые поручения;</w:t>
      </w:r>
    </w:p>
    <w:p w:rsidR="00466331" w:rsidRDefault="00466331" w:rsidP="00466331">
      <w:pPr>
        <w:pStyle w:val="a5"/>
        <w:numPr>
          <w:ilvl w:val="0"/>
          <w:numId w:val="13"/>
        </w:numPr>
      </w:pPr>
      <w:r>
        <w:t>коллективный труд в уголке природы;</w:t>
      </w:r>
    </w:p>
    <w:p w:rsidR="00466331" w:rsidRDefault="00466331" w:rsidP="00466331">
      <w:pPr>
        <w:pStyle w:val="a5"/>
        <w:numPr>
          <w:ilvl w:val="0"/>
          <w:numId w:val="13"/>
        </w:numPr>
      </w:pPr>
      <w:r>
        <w:t>Рассматривание альбома: «Уход за растениями»</w:t>
      </w:r>
    </w:p>
    <w:p w:rsidR="00466331" w:rsidRDefault="00466331" w:rsidP="00466331">
      <w:pPr>
        <w:pStyle w:val="a5"/>
        <w:numPr>
          <w:ilvl w:val="0"/>
          <w:numId w:val="13"/>
        </w:numPr>
      </w:pPr>
      <w:r>
        <w:t>Д/и «Овощи, фрукты»</w:t>
      </w:r>
    </w:p>
    <w:p w:rsidR="00466331" w:rsidRDefault="00466331" w:rsidP="00466331">
      <w:pPr>
        <w:pStyle w:val="a5"/>
        <w:numPr>
          <w:ilvl w:val="0"/>
          <w:numId w:val="13"/>
        </w:numPr>
      </w:pPr>
      <w:r>
        <w:t>Д/и «Что нужно растению?»</w:t>
      </w:r>
    </w:p>
    <w:p w:rsidR="00181064" w:rsidRDefault="00181064" w:rsidP="00466331">
      <w:pPr>
        <w:pStyle w:val="a5"/>
        <w:numPr>
          <w:ilvl w:val="0"/>
          <w:numId w:val="13"/>
        </w:numPr>
      </w:pPr>
      <w:r>
        <w:t>Д/ упр. «Подбери  антонимы»</w:t>
      </w:r>
    </w:p>
    <w:p w:rsidR="00466331" w:rsidRDefault="00466331" w:rsidP="00466331">
      <w:pPr>
        <w:pStyle w:val="a5"/>
        <w:numPr>
          <w:ilvl w:val="0"/>
          <w:numId w:val="13"/>
        </w:numPr>
      </w:pPr>
      <w:proofErr w:type="gramStart"/>
      <w:r>
        <w:t>С-р</w:t>
      </w:r>
      <w:proofErr w:type="gramEnd"/>
      <w:r>
        <w:t xml:space="preserve"> игра «Помощники»</w:t>
      </w:r>
    </w:p>
    <w:p w:rsidR="00466331" w:rsidRDefault="00466331" w:rsidP="00883313"/>
    <w:p w:rsidR="00466331" w:rsidRDefault="00466331" w:rsidP="00883313">
      <w:pPr>
        <w:rPr>
          <w:b/>
        </w:rPr>
      </w:pPr>
      <w:r>
        <w:rPr>
          <w:b/>
        </w:rPr>
        <w:t>Сценарий трудовой деятельности</w:t>
      </w:r>
    </w:p>
    <w:p w:rsidR="003F02F5" w:rsidRDefault="00466331" w:rsidP="00883313">
      <w:r>
        <w:rPr>
          <w:b/>
        </w:rPr>
        <w:t xml:space="preserve">Организация детей: </w:t>
      </w:r>
      <w:r w:rsidR="003F02F5">
        <w:t xml:space="preserve"> занятие проводится одновременно с 2 подгруппами</w:t>
      </w:r>
      <w:proofErr w:type="gramStart"/>
      <w:r w:rsidR="003F02F5">
        <w:t>.</w:t>
      </w:r>
      <w:proofErr w:type="gramEnd"/>
      <w:r w:rsidRPr="00466331">
        <w:t xml:space="preserve"> </w:t>
      </w:r>
      <w:r>
        <w:t>Д</w:t>
      </w:r>
      <w:r>
        <w:t>ети произвольно вокруг воспитателя. Обратить внимание на гостей, поздороваться</w:t>
      </w:r>
      <w:r>
        <w:t>.</w:t>
      </w:r>
    </w:p>
    <w:p w:rsidR="003F02F5" w:rsidRDefault="003F02F5" w:rsidP="00466331">
      <w:pPr>
        <w:ind w:firstLine="0"/>
      </w:pPr>
      <w:r>
        <w:t xml:space="preserve">Стулья полукругом перед экраном,  по периметру группы столы, на столах комнатные растения, на </w:t>
      </w:r>
      <w:r w:rsidRPr="00883313">
        <w:t>отдельном</w:t>
      </w:r>
      <w:r>
        <w:t xml:space="preserve"> столе – лейки с водой, мокрые тряпочки (салфетки), фартуки для детей и взрослого.</w:t>
      </w:r>
    </w:p>
    <w:p w:rsidR="003F02F5" w:rsidRDefault="003F02F5" w:rsidP="00883313">
      <w:r>
        <w:t>ЗВВУКОВОЙ СИГНАЛ (телефонный звонок)</w:t>
      </w:r>
    </w:p>
    <w:p w:rsidR="003F02F5" w:rsidRDefault="003F02F5" w:rsidP="00883313">
      <w:r w:rsidRPr="003F02F5">
        <w:rPr>
          <w:b/>
        </w:rPr>
        <w:t>Воспитатель</w:t>
      </w:r>
      <w:r w:rsidR="00077ABF">
        <w:rPr>
          <w:b/>
        </w:rPr>
        <w:t xml:space="preserve"> </w:t>
      </w:r>
      <w:r>
        <w:t>(после реакции детей): Кто-то пытается нам дозвониться по видеофону (детей посадить на стулья перед экраном) (включается экран анимационная запись).</w:t>
      </w:r>
    </w:p>
    <w:p w:rsidR="003F02F5" w:rsidRDefault="003F02F5" w:rsidP="00883313">
      <w:r w:rsidRPr="00883313">
        <w:rPr>
          <w:b/>
        </w:rPr>
        <w:t>Запись:</w:t>
      </w:r>
      <w:r>
        <w:t xml:space="preserve"> Вас приветствует принцесса Звездной страны.</w:t>
      </w:r>
    </w:p>
    <w:p w:rsidR="003F02F5" w:rsidRDefault="003F02F5" w:rsidP="00883313">
      <w:r>
        <w:t>Вам жителям Звездочки хочу сделать подарок – Чудесный цветок (фото). У него есть имя «</w:t>
      </w:r>
      <w:r w:rsidR="00466331">
        <w:t>Радость</w:t>
      </w:r>
      <w:r>
        <w:t xml:space="preserve">». Цветок не простой, он может показывать  свое настроение. </w:t>
      </w:r>
    </w:p>
    <w:p w:rsidR="003F02F5" w:rsidRDefault="003F02F5" w:rsidP="00883313">
      <w:r>
        <w:t xml:space="preserve">Если ему хорошо, он </w:t>
      </w:r>
      <w:r w:rsidR="00466331">
        <w:t>распускается</w:t>
      </w:r>
      <w:r>
        <w:t>, если плохо</w:t>
      </w:r>
      <w:r w:rsidR="00466331">
        <w:t xml:space="preserve"> сжимает лепестки</w:t>
      </w:r>
      <w:proofErr w:type="gramStart"/>
      <w:r w:rsidR="00466331">
        <w:t xml:space="preserve"> </w:t>
      </w:r>
      <w:r>
        <w:t>.</w:t>
      </w:r>
      <w:proofErr w:type="gramEnd"/>
    </w:p>
    <w:p w:rsidR="00883313" w:rsidRDefault="00883313" w:rsidP="00883313">
      <w:r>
        <w:t>Мой посланец доставит вам «</w:t>
      </w:r>
      <w:r w:rsidR="00466331">
        <w:t>Радость»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кран гаснет)</w:t>
      </w:r>
    </w:p>
    <w:p w:rsidR="00883313" w:rsidRPr="00883313" w:rsidRDefault="00883313" w:rsidP="00883313">
      <w:pPr>
        <w:rPr>
          <w:i/>
        </w:rPr>
      </w:pPr>
      <w:r w:rsidRPr="00883313">
        <w:rPr>
          <w:i/>
        </w:rPr>
        <w:t xml:space="preserve">Звонок в дверь входит  герой с цветком в руках, </w:t>
      </w:r>
      <w:proofErr w:type="gramStart"/>
      <w:r w:rsidRPr="00883313">
        <w:rPr>
          <w:i/>
        </w:rPr>
        <w:t>здоровается</w:t>
      </w:r>
      <w:proofErr w:type="gramEnd"/>
      <w:r w:rsidRPr="00883313">
        <w:rPr>
          <w:i/>
        </w:rPr>
        <w:t xml:space="preserve"> отдает </w:t>
      </w:r>
      <w:r w:rsidRPr="00883313">
        <w:rPr>
          <w:i/>
        </w:rPr>
        <w:lastRenderedPageBreak/>
        <w:t>цветок воспитателю и уходит, прощаясь с детьми.</w:t>
      </w:r>
    </w:p>
    <w:p w:rsidR="00181064" w:rsidRDefault="00883313" w:rsidP="00883313">
      <w:r w:rsidRPr="003F02F5">
        <w:rPr>
          <w:b/>
        </w:rPr>
        <w:t>Воспитатель</w:t>
      </w:r>
      <w:r>
        <w:rPr>
          <w:b/>
        </w:rPr>
        <w:t xml:space="preserve">:  </w:t>
      </w:r>
      <w:proofErr w:type="gramStart"/>
      <w:r>
        <w:t xml:space="preserve">Ребята, посмотрите на цветок (ставит на стол перед детьми; цветок с поникшими листьями и </w:t>
      </w:r>
      <w:r w:rsidR="00466331">
        <w:t>сжатыми лепестками</w:t>
      </w:r>
      <w:r>
        <w:t xml:space="preserve">, </w:t>
      </w:r>
      <w:r w:rsidR="00181064">
        <w:t>настроение у цветка совсем не радостное, а какое?</w:t>
      </w:r>
      <w:proofErr w:type="gramEnd"/>
    </w:p>
    <w:p w:rsidR="00883313" w:rsidRPr="00883313" w:rsidRDefault="00883313" w:rsidP="00883313">
      <w:pPr>
        <w:rPr>
          <w:b/>
        </w:rPr>
      </w:pPr>
      <w:r w:rsidRPr="00883313">
        <w:rPr>
          <w:b/>
        </w:rPr>
        <w:t>Ответы детей</w:t>
      </w:r>
      <w:proofErr w:type="gramStart"/>
      <w:r w:rsidRPr="00883313">
        <w:rPr>
          <w:b/>
        </w:rPr>
        <w:t>.</w:t>
      </w:r>
      <w:proofErr w:type="gramEnd"/>
      <w:r w:rsidR="00181064">
        <w:rPr>
          <w:b/>
        </w:rPr>
        <w:t xml:space="preserve"> (</w:t>
      </w:r>
      <w:proofErr w:type="gramStart"/>
      <w:r w:rsidR="00181064">
        <w:rPr>
          <w:b/>
        </w:rPr>
        <w:t>г</w:t>
      </w:r>
      <w:proofErr w:type="gramEnd"/>
      <w:r w:rsidR="00181064">
        <w:rPr>
          <w:b/>
        </w:rPr>
        <w:t>рустное)</w:t>
      </w:r>
    </w:p>
    <w:p w:rsidR="00883313" w:rsidRDefault="00883313" w:rsidP="00883313">
      <w:r w:rsidRPr="003F02F5">
        <w:rPr>
          <w:b/>
        </w:rPr>
        <w:t>Воспитатель</w:t>
      </w:r>
      <w:r w:rsidRPr="00E73936">
        <w:t xml:space="preserve">:  </w:t>
      </w:r>
      <w:r w:rsidR="00E73936" w:rsidRPr="00E73936">
        <w:t>«</w:t>
      </w:r>
      <w:r w:rsidR="00181064">
        <w:t>Радость</w:t>
      </w:r>
      <w:r w:rsidR="00E73936" w:rsidRPr="00E73936">
        <w:t>»</w:t>
      </w:r>
      <w:r w:rsidR="00E73936">
        <w:t xml:space="preserve"> грустит, цветку плохо, почему не могу понять?</w:t>
      </w:r>
    </w:p>
    <w:p w:rsidR="00E73936" w:rsidRDefault="00E73936" w:rsidP="00883313">
      <w:r>
        <w:t>Что нужно делать, чтобы  растениям было хорошо?</w:t>
      </w:r>
    </w:p>
    <w:p w:rsidR="002414B6" w:rsidRDefault="002414B6" w:rsidP="00883313">
      <w:r w:rsidRPr="002414B6">
        <w:rPr>
          <w:b/>
        </w:rPr>
        <w:t>Ответы детей</w:t>
      </w:r>
      <w:r>
        <w:t xml:space="preserve"> (поставить на окошко, полить).</w:t>
      </w:r>
    </w:p>
    <w:p w:rsidR="002414B6" w:rsidRDefault="002414B6" w:rsidP="00883313">
      <w:r w:rsidRPr="003F02F5">
        <w:rPr>
          <w:b/>
        </w:rPr>
        <w:t>Воспитатель</w:t>
      </w:r>
      <w:r w:rsidRPr="00E73936">
        <w:t xml:space="preserve">:  </w:t>
      </w:r>
      <w:r>
        <w:t xml:space="preserve">Надо проверить, нужно ли полить </w:t>
      </w:r>
      <w:r w:rsidR="00181064">
        <w:t>цветок</w:t>
      </w:r>
      <w:r w:rsidRPr="002414B6">
        <w:t xml:space="preserve"> </w:t>
      </w:r>
      <w:r>
        <w:t>(предлагает детям проверить, потрогать почву в горшке)</w:t>
      </w:r>
    </w:p>
    <w:p w:rsidR="002414B6" w:rsidRDefault="002414B6" w:rsidP="00883313">
      <w:r>
        <w:t>Какая земля</w:t>
      </w:r>
      <w:proofErr w:type="gramStart"/>
      <w:r>
        <w:t xml:space="preserve"> ?</w:t>
      </w:r>
      <w:proofErr w:type="gramEnd"/>
      <w:r>
        <w:t xml:space="preserve"> (сухая)</w:t>
      </w:r>
    </w:p>
    <w:p w:rsidR="002414B6" w:rsidRDefault="002414B6" w:rsidP="00883313">
      <w:r>
        <w:t>Что же делать? (полить)</w:t>
      </w:r>
    </w:p>
    <w:p w:rsidR="0072711D" w:rsidRPr="0072711D" w:rsidRDefault="002414B6" w:rsidP="00883313">
      <w:pPr>
        <w:rPr>
          <w:i/>
        </w:rPr>
      </w:pPr>
      <w:proofErr w:type="gramStart"/>
      <w:r w:rsidRPr="0072711D">
        <w:rPr>
          <w:i/>
        </w:rPr>
        <w:t>2 ребенка поливают цветок (поливают цветной водой, по прозрачному стеблю набитому ватой вода поднимается к соцветию вверх</w:t>
      </w:r>
      <w:r w:rsidR="0072711D" w:rsidRPr="0072711D">
        <w:rPr>
          <w:i/>
        </w:rPr>
        <w:t xml:space="preserve"> (цветок поднимает лепестки</w:t>
      </w:r>
      <w:r w:rsidRPr="0072711D">
        <w:rPr>
          <w:i/>
        </w:rPr>
        <w:t>)</w:t>
      </w:r>
      <w:r w:rsidR="0072711D" w:rsidRPr="0072711D">
        <w:rPr>
          <w:i/>
        </w:rPr>
        <w:t>.</w:t>
      </w:r>
      <w:proofErr w:type="gramEnd"/>
      <w:r w:rsidR="0072711D" w:rsidRPr="0072711D">
        <w:rPr>
          <w:i/>
        </w:rPr>
        <w:t xml:space="preserve"> Воспитатель обращает внимание детей на изменение цветка, подъем воды – цветок пьет, всасывает воду из земли.</w:t>
      </w:r>
    </w:p>
    <w:p w:rsidR="002414B6" w:rsidRDefault="0072711D" w:rsidP="00883313">
      <w:r>
        <w:t xml:space="preserve"> </w:t>
      </w:r>
      <w:r w:rsidRPr="003F02F5">
        <w:rPr>
          <w:b/>
        </w:rPr>
        <w:t>Воспитатель</w:t>
      </w:r>
      <w:r w:rsidRPr="00E73936">
        <w:t xml:space="preserve">:  </w:t>
      </w:r>
      <w:r>
        <w:t xml:space="preserve">Но он </w:t>
      </w:r>
      <w:r w:rsidR="00181064">
        <w:t>еще не раскрыл свои лепестки</w:t>
      </w:r>
      <w:r>
        <w:t>, посмотрю на его листочки (пригласить 1-2 детей, предложить потрогать листья)</w:t>
      </w:r>
    </w:p>
    <w:p w:rsidR="0072711D" w:rsidRDefault="0072711D" w:rsidP="00883313">
      <w:r>
        <w:t>Какие пальчики? (грязные)</w:t>
      </w:r>
    </w:p>
    <w:p w:rsidR="0072711D" w:rsidRDefault="0072711D" w:rsidP="00883313">
      <w:r>
        <w:t>Что надо сделать? (протереть, помыть листочки)</w:t>
      </w:r>
    </w:p>
    <w:p w:rsidR="0072711D" w:rsidRDefault="0072711D" w:rsidP="00883313">
      <w:r>
        <w:t xml:space="preserve">Предложить выполнить действия приглашенным  детям, </w:t>
      </w:r>
    </w:p>
    <w:p w:rsidR="0072711D" w:rsidRDefault="0072711D" w:rsidP="00883313">
      <w:r>
        <w:t>предварительно надев фартуки.</w:t>
      </w:r>
    </w:p>
    <w:p w:rsidR="0072711D" w:rsidRDefault="0072711D" w:rsidP="00883313">
      <w:r>
        <w:t xml:space="preserve">ЦВЕТОК </w:t>
      </w:r>
      <w:r w:rsidR="00181064">
        <w:t>РАСКРЫВАЕТСЯ</w:t>
      </w:r>
      <w:r>
        <w:t>.</w:t>
      </w:r>
    </w:p>
    <w:p w:rsidR="0072711D" w:rsidRDefault="0072711D" w:rsidP="00883313">
      <w:r w:rsidRPr="003F02F5">
        <w:rPr>
          <w:b/>
        </w:rPr>
        <w:t>Воспитатель</w:t>
      </w:r>
      <w:r w:rsidRPr="00E73936">
        <w:t xml:space="preserve">:  </w:t>
      </w:r>
      <w:r>
        <w:t>Мы помогли «</w:t>
      </w:r>
      <w:r w:rsidR="00181064">
        <w:t>Радости</w:t>
      </w:r>
      <w:r>
        <w:t xml:space="preserve">». Но вы посмотрите вокруг, сколько комнатных растений, надо </w:t>
      </w:r>
      <w:r w:rsidR="00052513">
        <w:t>проверить,</w:t>
      </w:r>
      <w:r>
        <w:t xml:space="preserve"> не нужна ли им</w:t>
      </w:r>
      <w:r w:rsidR="00052513">
        <w:t xml:space="preserve"> наша</w:t>
      </w:r>
      <w:r>
        <w:t xml:space="preserve"> </w:t>
      </w:r>
      <w:r w:rsidR="00052513">
        <w:t>помощь.</w:t>
      </w:r>
    </w:p>
    <w:p w:rsidR="00052513" w:rsidRDefault="00052513" w:rsidP="00883313">
      <w:pPr>
        <w:rPr>
          <w:i/>
        </w:rPr>
      </w:pPr>
      <w:r w:rsidRPr="00052513">
        <w:rPr>
          <w:i/>
        </w:rPr>
        <w:t>Воспитатель одевает детей и предлагает проверить есть ли растения с сухой почвой, предлагает их полить (поливает вместе с детьми и отслеживает</w:t>
      </w:r>
      <w:r w:rsidR="00181064">
        <w:rPr>
          <w:i/>
        </w:rPr>
        <w:t>,</w:t>
      </w:r>
      <w:r w:rsidRPr="00052513">
        <w:rPr>
          <w:i/>
        </w:rPr>
        <w:t xml:space="preserve"> чтобы не переливали растения). Дети </w:t>
      </w:r>
      <w:proofErr w:type="gramStart"/>
      <w:r w:rsidRPr="00052513">
        <w:rPr>
          <w:i/>
        </w:rPr>
        <w:t>поливают воспитатель комментирует</w:t>
      </w:r>
      <w:proofErr w:type="gramEnd"/>
      <w:r w:rsidRPr="00052513">
        <w:rPr>
          <w:i/>
        </w:rPr>
        <w:t xml:space="preserve"> процесс, обращает внимание</w:t>
      </w:r>
      <w:r w:rsidR="00181064">
        <w:rPr>
          <w:i/>
        </w:rPr>
        <w:t>,</w:t>
      </w:r>
      <w:r w:rsidRPr="00052513">
        <w:rPr>
          <w:i/>
        </w:rPr>
        <w:t xml:space="preserve"> когда достаточно поливать одно растение, пора переходить к другому.</w:t>
      </w:r>
    </w:p>
    <w:p w:rsidR="00052513" w:rsidRDefault="00052513" w:rsidP="00052513">
      <w:r w:rsidRPr="003F02F5">
        <w:rPr>
          <w:b/>
        </w:rPr>
        <w:t>Воспитатель</w:t>
      </w:r>
      <w:r w:rsidRPr="00E73936">
        <w:t xml:space="preserve">:  </w:t>
      </w:r>
      <w:r>
        <w:t>Мы полили комнатные растения, но вот фикус он грустит, у него пыльные листочки, что же делать?</w:t>
      </w:r>
    </w:p>
    <w:p w:rsidR="00052513" w:rsidRDefault="00052513" w:rsidP="00052513">
      <w:r>
        <w:t>Ответы детей.</w:t>
      </w:r>
    </w:p>
    <w:p w:rsidR="00052513" w:rsidRDefault="00052513" w:rsidP="00052513">
      <w:r w:rsidRPr="003F02F5">
        <w:rPr>
          <w:b/>
        </w:rPr>
        <w:t>Воспитатель</w:t>
      </w:r>
      <w:r w:rsidRPr="00E73936">
        <w:t xml:space="preserve">:  </w:t>
      </w:r>
      <w:r>
        <w:t xml:space="preserve">Правильно, надо протереть листочки  </w:t>
      </w:r>
      <w:proofErr w:type="gramStart"/>
      <w:r>
        <w:t>у</w:t>
      </w:r>
      <w:proofErr w:type="gramEnd"/>
      <w:r>
        <w:t xml:space="preserve"> наших комнатных растениях. Вот так (воспитатель показывает и рассказывает) положить листочек на ладошку и влажной салфеткой протереть аккуратно, сильно </w:t>
      </w:r>
      <w:r w:rsidR="00077ABF">
        <w:t>не нажимая, вот так.</w:t>
      </w:r>
    </w:p>
    <w:p w:rsidR="00052513" w:rsidRDefault="00052513" w:rsidP="00052513">
      <w:r>
        <w:t>Возьмите каждый по салфетке и подойдите к комнатным растениям (распределить по 2-3 ребенка на растение)</w:t>
      </w:r>
      <w:r w:rsidR="00077ABF">
        <w:t>. По окончании работы.</w:t>
      </w:r>
    </w:p>
    <w:p w:rsidR="00077ABF" w:rsidRDefault="00077ABF" w:rsidP="00052513">
      <w:r w:rsidRPr="003F02F5">
        <w:rPr>
          <w:b/>
        </w:rPr>
        <w:t>Воспитатель</w:t>
      </w:r>
      <w:r w:rsidRPr="00E73936">
        <w:t xml:space="preserve">:  </w:t>
      </w:r>
      <w:r>
        <w:t>Промойте салфетки в воде.</w:t>
      </w:r>
    </w:p>
    <w:p w:rsidR="00077ABF" w:rsidRDefault="00181064" w:rsidP="00052513">
      <w:r>
        <w:t>Какая вода? (грязная</w:t>
      </w:r>
      <w:r w:rsidR="00077ABF">
        <w:t>)</w:t>
      </w:r>
    </w:p>
    <w:p w:rsidR="00077ABF" w:rsidRDefault="00077ABF" w:rsidP="00052513">
      <w:r>
        <w:t>А листочки? (чистые)</w:t>
      </w:r>
    </w:p>
    <w:p w:rsidR="00077ABF" w:rsidRDefault="00077ABF" w:rsidP="00052513">
      <w:r>
        <w:t>Помогли мы нашим растениям?</w:t>
      </w:r>
    </w:p>
    <w:p w:rsidR="00077ABF" w:rsidRDefault="00077ABF" w:rsidP="00052513">
      <w:r>
        <w:t>Что мы делали?</w:t>
      </w:r>
    </w:p>
    <w:p w:rsidR="00077ABF" w:rsidRDefault="00077ABF" w:rsidP="00052513">
      <w:r>
        <w:lastRenderedPageBreak/>
        <w:t>Зачем поливали?</w:t>
      </w:r>
    </w:p>
    <w:p w:rsidR="00077ABF" w:rsidRDefault="00077ABF" w:rsidP="00052513">
      <w:r>
        <w:t>Зачем протирали?</w:t>
      </w:r>
    </w:p>
    <w:p w:rsidR="00181064" w:rsidRPr="00052513" w:rsidRDefault="00181064" w:rsidP="00052513">
      <w:r w:rsidRPr="00181064">
        <w:rPr>
          <w:b/>
        </w:rPr>
        <w:t>Воспитатель:</w:t>
      </w:r>
      <w:r>
        <w:t xml:space="preserve"> теперь наши растения в группе довольны, а значит и нам станет легче дышать, ведь растения очищают воздух. Снимайте фартуки, помогите друг другу и пойдем мыть руки. После работы надо обязательно промыть руки с мылом.</w:t>
      </w:r>
      <w:bookmarkStart w:id="0" w:name="_GoBack"/>
      <w:bookmarkEnd w:id="0"/>
    </w:p>
    <w:sectPr w:rsidR="00181064" w:rsidRPr="0005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3CA"/>
    <w:multiLevelType w:val="hybridMultilevel"/>
    <w:tmpl w:val="4F10ADC6"/>
    <w:lvl w:ilvl="0" w:tplc="55A29F78">
      <w:start w:val="1"/>
      <w:numFmt w:val="none"/>
      <w:lvlText w:val="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5163A"/>
    <w:multiLevelType w:val="hybridMultilevel"/>
    <w:tmpl w:val="E970216E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FD5F53"/>
    <w:multiLevelType w:val="hybridMultilevel"/>
    <w:tmpl w:val="98FC6246"/>
    <w:lvl w:ilvl="0" w:tplc="451C9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E9319F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5"/>
    <w:rsid w:val="00052513"/>
    <w:rsid w:val="00077ABF"/>
    <w:rsid w:val="00181064"/>
    <w:rsid w:val="001A797D"/>
    <w:rsid w:val="002414B6"/>
    <w:rsid w:val="003F02F5"/>
    <w:rsid w:val="00466331"/>
    <w:rsid w:val="005C5F08"/>
    <w:rsid w:val="0072711D"/>
    <w:rsid w:val="00883313"/>
    <w:rsid w:val="009D1938"/>
    <w:rsid w:val="00B13A03"/>
    <w:rsid w:val="00BF34E0"/>
    <w:rsid w:val="00E245AE"/>
    <w:rsid w:val="00E7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13"/>
    <w:pPr>
      <w:widowControl w:val="0"/>
      <w:suppressAutoHyphens/>
      <w:autoSpaceDE w:val="0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0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B13A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13"/>
    <w:pPr>
      <w:widowControl w:val="0"/>
      <w:suppressAutoHyphens/>
      <w:autoSpaceDE w:val="0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E245A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45AE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245AE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45AE"/>
    <w:pPr>
      <w:keepNext/>
      <w:numPr>
        <w:ilvl w:val="3"/>
        <w:numId w:val="10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245AE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5AE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245AE"/>
    <w:pPr>
      <w:numPr>
        <w:ilvl w:val="6"/>
        <w:numId w:val="10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245AE"/>
    <w:pPr>
      <w:numPr>
        <w:ilvl w:val="7"/>
        <w:numId w:val="10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45AE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link w:val="230"/>
    <w:qFormat/>
    <w:rsid w:val="00E245AE"/>
    <w:pPr>
      <w:widowControl/>
      <w:tabs>
        <w:tab w:val="left" w:pos="1080"/>
        <w:tab w:val="num" w:pos="1620"/>
      </w:tabs>
      <w:ind w:left="1620" w:hanging="360"/>
    </w:pPr>
    <w:rPr>
      <w:rFonts w:ascii="Arial" w:hAnsi="Arial" w:cs="Arial"/>
      <w:b/>
      <w:szCs w:val="28"/>
    </w:rPr>
  </w:style>
  <w:style w:type="character" w:customStyle="1" w:styleId="230">
    <w:name w:val="23 Знак"/>
    <w:basedOn w:val="a0"/>
    <w:link w:val="23"/>
    <w:rsid w:val="00E245AE"/>
    <w:rPr>
      <w:rFonts w:ascii="Arial" w:hAnsi="Arial" w:cs="Arial"/>
      <w:b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E245AE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245A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5AE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245AE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245AE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5AE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245AE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245AE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245AE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245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245AE"/>
    <w:rPr>
      <w:rFonts w:ascii="Arial" w:hAnsi="Arial" w:cs="Arial"/>
      <w:b/>
      <w:bCs/>
      <w:kern w:val="28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B13A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10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0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2016-01-18T14:34:00Z</cp:lastPrinted>
  <dcterms:created xsi:type="dcterms:W3CDTF">2015-11-02T09:25:00Z</dcterms:created>
  <dcterms:modified xsi:type="dcterms:W3CDTF">2016-01-18T14:39:00Z</dcterms:modified>
</cp:coreProperties>
</file>