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A7561E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8E2892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 xml:space="preserve">Доклад по теме: </w:t>
      </w:r>
    </w:p>
    <w:p w:rsidR="008E2892" w:rsidRDefault="00A7561E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  <w:r w:rsidRPr="008E2892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>«</w:t>
      </w:r>
      <w:bookmarkStart w:id="0" w:name="_GoBack"/>
      <w:r w:rsidRPr="008E2892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>Оздоровительная работа в д/</w:t>
      </w:r>
      <w:proofErr w:type="gramStart"/>
      <w:r w:rsidRPr="008E2892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>с</w:t>
      </w:r>
      <w:bookmarkEnd w:id="0"/>
      <w:proofErr w:type="gramEnd"/>
      <w:r w:rsidRPr="008E2892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>»</w:t>
      </w: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Default="008E2892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</w:pPr>
    </w:p>
    <w:p w:rsidR="008E2892" w:rsidRPr="008E2892" w:rsidRDefault="008E2892" w:rsidP="008E289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Захарочкина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В.С.</w:t>
      </w:r>
    </w:p>
    <w:p w:rsidR="008E2892" w:rsidRDefault="008E289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E2892" w:rsidRDefault="008E289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892" w:rsidRDefault="008E2892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BA0" w:rsidRPr="006E61CD" w:rsidRDefault="00A37BA0" w:rsidP="00A37B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45" w:rsidRPr="006E61CD" w:rsidRDefault="00A37BA0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   </w:t>
      </w:r>
      <w:proofErr w:type="gramStart"/>
      <w:r w:rsidR="00E26E45"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работа в д/с ведется по следующим направлениям:</w:t>
      </w:r>
      <w:proofErr w:type="gramEnd"/>
    </w:p>
    <w:p w:rsidR="00E26E45" w:rsidRPr="006E61CD" w:rsidRDefault="00E26E45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Утренняя гимнастика</w:t>
      </w:r>
    </w:p>
    <w:p w:rsidR="00E26E45" w:rsidRPr="006E61CD" w:rsidRDefault="00E26E45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Занятия физической культурой</w:t>
      </w:r>
    </w:p>
    <w:p w:rsidR="00E26E45" w:rsidRPr="006E61CD" w:rsidRDefault="00E26E45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Подвижные игры</w:t>
      </w:r>
    </w:p>
    <w:p w:rsidR="00E26E45" w:rsidRPr="006E61CD" w:rsidRDefault="00E26E45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Гимнастика пробуждения</w:t>
      </w:r>
    </w:p>
    <w:p w:rsidR="00E26E45" w:rsidRDefault="00E26E45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 мероприятия.</w:t>
      </w:r>
    </w:p>
    <w:p w:rsidR="006E61CD" w:rsidRDefault="006E61CD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Индивидуальная работа в режиме дня</w:t>
      </w:r>
    </w:p>
    <w:p w:rsidR="006E61CD" w:rsidRPr="006E61CD" w:rsidRDefault="006E61CD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Праздники, досуги, развлечения.</w:t>
      </w:r>
    </w:p>
    <w:p w:rsidR="00E26E45" w:rsidRPr="006E61CD" w:rsidRDefault="00E26E45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E45" w:rsidRPr="006E61CD" w:rsidRDefault="00E26E45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закаливающих мероприятий в д/с на 2014 год представлена на рис.1.</w:t>
      </w:r>
    </w:p>
    <w:p w:rsidR="00E26E45" w:rsidRPr="006E61CD" w:rsidRDefault="00E26E45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BA0" w:rsidRPr="006E61CD" w:rsidRDefault="00E26E45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37BA0"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давних времен использовались и сейчас остаются основными и самыми действенными средства</w:t>
      </w: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A37BA0"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закаливания естественные силы природы: </w:t>
      </w:r>
      <w:r w:rsidR="00A37BA0" w:rsidRPr="006E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солнце, воздух и вода</w:t>
      </w:r>
      <w:r w:rsidR="00A37BA0"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в нашем саду одной из хороших практик проведения оздоровительной работы </w:t>
      </w:r>
      <w:r w:rsidR="00B61515"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гимнастика пробуждения, как одна из форм специальных закаливающих воздействий.</w:t>
      </w:r>
    </w:p>
    <w:p w:rsidR="006E61CD" w:rsidRDefault="00B61515" w:rsidP="00B61515">
      <w:pPr>
        <w:pStyle w:val="c3"/>
        <w:spacing w:before="0" w:beforeAutospacing="0" w:after="0" w:afterAutospacing="0"/>
        <w:ind w:firstLine="568"/>
        <w:rPr>
          <w:rStyle w:val="c2"/>
          <w:color w:val="000000"/>
        </w:rPr>
      </w:pPr>
      <w:r w:rsidRPr="006E61CD">
        <w:rPr>
          <w:rStyle w:val="c2"/>
          <w:color w:val="000000"/>
        </w:rPr>
        <w:t>Пробуждение – является одним из важнейших моментов, способствующих нормальному протеканию жизненн</w:t>
      </w:r>
      <w:r w:rsidR="00E26E45" w:rsidRPr="006E61CD">
        <w:rPr>
          <w:rStyle w:val="c2"/>
          <w:color w:val="000000"/>
        </w:rPr>
        <w:t>о важных процессов для ребенка.</w:t>
      </w:r>
      <w:r w:rsidRPr="006E61CD">
        <w:rPr>
          <w:rStyle w:val="c2"/>
          <w:color w:val="000000"/>
        </w:rPr>
        <w:t xml:space="preserve"> Гимнастику начинаем</w:t>
      </w:r>
      <w:r w:rsidRPr="006E61CD">
        <w:rPr>
          <w:rStyle w:val="apple-converted-space"/>
          <w:color w:val="000000"/>
        </w:rPr>
        <w:t> </w:t>
      </w:r>
      <w:r w:rsidRPr="006E61CD">
        <w:rPr>
          <w:rStyle w:val="c2"/>
          <w:color w:val="000000"/>
        </w:rPr>
        <w:t xml:space="preserve">проводить с проснувшимися детьми, остальные присоединяются по мере пробуждения. </w:t>
      </w:r>
      <w:r w:rsidR="00E26E45" w:rsidRPr="006E61CD">
        <w:rPr>
          <w:rStyle w:val="c2"/>
          <w:color w:val="000000"/>
        </w:rPr>
        <w:t>Гимнастика</w:t>
      </w:r>
      <w:r w:rsidRPr="006E61CD">
        <w:rPr>
          <w:rStyle w:val="c2"/>
          <w:color w:val="000000"/>
        </w:rPr>
        <w:t xml:space="preserve"> включает такие элементы, как потягивание, поочередное поднимание и опускание рук, ног, элементы пальчиковой гимнастики, гимнастики для глаз, элементы дыхательной гимнастики. </w:t>
      </w:r>
    </w:p>
    <w:p w:rsidR="00B61515" w:rsidRPr="006E61CD" w:rsidRDefault="00B61515" w:rsidP="00B61515">
      <w:pPr>
        <w:pStyle w:val="c3"/>
        <w:spacing w:before="0" w:beforeAutospacing="0" w:after="0" w:afterAutospacing="0"/>
        <w:ind w:firstLine="568"/>
        <w:rPr>
          <w:rStyle w:val="c2"/>
          <w:color w:val="000000"/>
        </w:rPr>
      </w:pPr>
      <w:r w:rsidRPr="006E61CD">
        <w:rPr>
          <w:rStyle w:val="c2"/>
          <w:color w:val="000000"/>
        </w:rPr>
        <w:t xml:space="preserve">Длительность гимнастики в постели 2-3 минуты. Далее дети переходят к выполнению комплекса дыхательной гимнастики, что очень важно для профилактики простудных заболеваний и заболеваний верхних дыхательных путей. </w:t>
      </w:r>
    </w:p>
    <w:p w:rsidR="00B61515" w:rsidRPr="006E61CD" w:rsidRDefault="00B61515" w:rsidP="00B61515">
      <w:pPr>
        <w:pStyle w:val="c3"/>
        <w:spacing w:before="0" w:beforeAutospacing="0" w:after="0" w:afterAutospacing="0"/>
        <w:ind w:firstLine="568"/>
        <w:rPr>
          <w:color w:val="000000"/>
        </w:rPr>
      </w:pPr>
      <w:r w:rsidRPr="006E61CD">
        <w:rPr>
          <w:rStyle w:val="c2"/>
          <w:color w:val="000000"/>
        </w:rPr>
        <w:t>Затем</w:t>
      </w:r>
      <w:r w:rsidRPr="006E61CD">
        <w:rPr>
          <w:rStyle w:val="apple-converted-space"/>
          <w:color w:val="000000"/>
        </w:rPr>
        <w:t> </w:t>
      </w:r>
      <w:r w:rsidRPr="006E61CD">
        <w:rPr>
          <w:rStyle w:val="c2"/>
          <w:color w:val="000000"/>
        </w:rPr>
        <w:t>проводятся закаливающие мероприятия с использованием «чудо» – ковриков, солевые дорожки, водные процедуры. Общая длительность оздоровительной гимнастики после дневного сна должна составлять 12-15 минут.</w:t>
      </w:r>
    </w:p>
    <w:p w:rsidR="00B61515" w:rsidRPr="006E61CD" w:rsidRDefault="00B61515" w:rsidP="00B61515">
      <w:pPr>
        <w:pStyle w:val="c3"/>
        <w:spacing w:before="0" w:beforeAutospacing="0" w:after="0" w:afterAutospacing="0"/>
        <w:rPr>
          <w:color w:val="000000"/>
        </w:rPr>
      </w:pPr>
      <w:r w:rsidRPr="006E61CD">
        <w:rPr>
          <w:rStyle w:val="c2"/>
          <w:color w:val="000000"/>
        </w:rPr>
        <w:t xml:space="preserve">         Для того чтобы вызвать у детей эмоциональный отклик, а также желание выполнять упражнения вместе с воспитателем используются игровые упражнения, сопровождаемые их различными стихами.</w:t>
      </w:r>
    </w:p>
    <w:p w:rsidR="00B61515" w:rsidRPr="006E61CD" w:rsidRDefault="00B61515" w:rsidP="00B61515">
      <w:pPr>
        <w:pStyle w:val="c3"/>
        <w:spacing w:before="0" w:beforeAutospacing="0" w:after="0" w:afterAutospacing="0"/>
        <w:rPr>
          <w:color w:val="000000"/>
        </w:rPr>
      </w:pPr>
      <w:r w:rsidRPr="006E61CD">
        <w:rPr>
          <w:rStyle w:val="c2"/>
          <w:color w:val="000000"/>
        </w:rPr>
        <w:t xml:space="preserve">   В результате такого подхода к этому режимному моменту видим:</w:t>
      </w:r>
    </w:p>
    <w:p w:rsidR="00B61515" w:rsidRPr="006E61CD" w:rsidRDefault="00B61515" w:rsidP="00B61515">
      <w:pPr>
        <w:pStyle w:val="c3"/>
        <w:spacing w:before="0" w:beforeAutospacing="0" w:after="0" w:afterAutospacing="0"/>
        <w:rPr>
          <w:rStyle w:val="c2"/>
          <w:color w:val="000000"/>
        </w:rPr>
      </w:pPr>
      <w:r w:rsidRPr="006E61CD">
        <w:rPr>
          <w:rStyle w:val="c2"/>
          <w:color w:val="000000"/>
        </w:rPr>
        <w:t>– пробуждение проходит безболезненно для ребенка;</w:t>
      </w:r>
      <w:r w:rsidRPr="006E61CD">
        <w:rPr>
          <w:color w:val="000000"/>
        </w:rPr>
        <w:br/>
      </w:r>
      <w:r w:rsidRPr="006E61CD">
        <w:rPr>
          <w:rStyle w:val="c2"/>
          <w:color w:val="000000"/>
        </w:rPr>
        <w:t>– он легко включается в игровые упражнения;</w:t>
      </w:r>
      <w:r w:rsidRPr="006E61CD">
        <w:rPr>
          <w:color w:val="000000"/>
        </w:rPr>
        <w:br/>
      </w:r>
      <w:r w:rsidRPr="006E61CD">
        <w:rPr>
          <w:rStyle w:val="c2"/>
          <w:color w:val="000000"/>
        </w:rPr>
        <w:t>– получает положительный эмоциональный настрой;</w:t>
      </w:r>
      <w:r w:rsidRPr="006E61CD">
        <w:rPr>
          <w:color w:val="000000"/>
        </w:rPr>
        <w:br/>
      </w:r>
      <w:r w:rsidRPr="006E61CD">
        <w:rPr>
          <w:rStyle w:val="c2"/>
          <w:color w:val="000000"/>
        </w:rPr>
        <w:t>– легко переходит к игровой деятельности.</w:t>
      </w:r>
    </w:p>
    <w:p w:rsidR="00E26E45" w:rsidRPr="006E61CD" w:rsidRDefault="00E26E45" w:rsidP="00B61515">
      <w:pPr>
        <w:pStyle w:val="c3"/>
        <w:spacing w:before="0" w:beforeAutospacing="0" w:after="0" w:afterAutospacing="0"/>
        <w:rPr>
          <w:rStyle w:val="c2"/>
          <w:color w:val="000000"/>
        </w:rPr>
      </w:pPr>
    </w:p>
    <w:p w:rsidR="006E61CD" w:rsidRPr="006E61CD" w:rsidRDefault="006E61CD" w:rsidP="006E61CD">
      <w:pPr>
        <w:pStyle w:val="c3"/>
        <w:spacing w:before="0" w:beforeAutospacing="0" w:after="0" w:afterAutospacing="0"/>
      </w:pPr>
      <w:r>
        <w:rPr>
          <w:rStyle w:val="c2"/>
          <w:color w:val="000000"/>
        </w:rPr>
        <w:t xml:space="preserve">       </w:t>
      </w:r>
      <w:r w:rsidR="00E26E45" w:rsidRPr="006E61CD">
        <w:rPr>
          <w:rStyle w:val="c2"/>
          <w:color w:val="000000"/>
        </w:rPr>
        <w:t>Также о</w:t>
      </w:r>
      <w:r w:rsidR="0055049F" w:rsidRPr="006E61CD">
        <w:rPr>
          <w:rStyle w:val="c2"/>
          <w:color w:val="000000"/>
        </w:rPr>
        <w:t xml:space="preserve">дним из </w:t>
      </w:r>
      <w:r w:rsidR="007626F0" w:rsidRPr="006E61CD">
        <w:rPr>
          <w:rStyle w:val="c2"/>
          <w:color w:val="000000"/>
        </w:rPr>
        <w:t>необычных</w:t>
      </w:r>
      <w:r w:rsidR="0055049F" w:rsidRPr="006E61CD">
        <w:rPr>
          <w:rStyle w:val="c2"/>
          <w:color w:val="000000"/>
        </w:rPr>
        <w:t xml:space="preserve"> видов оздоровительной работы явилось создание на территории нашего сада </w:t>
      </w:r>
      <w:r w:rsidR="007626F0" w:rsidRPr="006E61CD">
        <w:rPr>
          <w:rStyle w:val="c2"/>
          <w:color w:val="000000"/>
        </w:rPr>
        <w:t>рисунков на асфальте.</w:t>
      </w:r>
      <w:r w:rsidR="00E26E45" w:rsidRPr="006E61CD">
        <w:t xml:space="preserve"> Как одна из наиболее распространенных форм двигательной активности детей  на воздухе игры на асфальте  способны расширять двигательный опыт  ребенка и обогащать его новыми координационно-сложными движениями.</w:t>
      </w:r>
      <w:r w:rsidRPr="006E61CD">
        <w:t xml:space="preserve"> </w:t>
      </w:r>
    </w:p>
    <w:p w:rsidR="006E61CD" w:rsidRDefault="006E61CD" w:rsidP="006E61CD">
      <w:pPr>
        <w:pStyle w:val="c3"/>
        <w:spacing w:before="0" w:beforeAutospacing="0" w:after="0" w:afterAutospacing="0"/>
      </w:pPr>
      <w:r>
        <w:t xml:space="preserve">     </w:t>
      </w:r>
      <w:r w:rsidRPr="006E61CD">
        <w:t>Игры и упражнения на асфальте многофункциональны и вариативны. В процессе игр совершенствуются разные виды движений, варьируются способы организации детей, на одном рисунке можно организовать несколько  игр для детей разного возраста (от 2 и до 7 лет) и физической подготовленности, направленные на развитие разных двигательных навыков.</w:t>
      </w:r>
    </w:p>
    <w:p w:rsidR="006E61CD" w:rsidRPr="006E61CD" w:rsidRDefault="006E61CD" w:rsidP="006E61CD">
      <w:pPr>
        <w:pStyle w:val="c3"/>
        <w:spacing w:before="0" w:beforeAutospacing="0" w:after="0" w:afterAutospacing="0"/>
      </w:pPr>
      <w:r>
        <w:t xml:space="preserve">     </w:t>
      </w:r>
      <w:r w:rsidRPr="006E61CD">
        <w:t>Для решения педагогических задач игры на асфальте можно классифицировать по следующим признакам:</w:t>
      </w:r>
    </w:p>
    <w:p w:rsidR="006E61CD" w:rsidRPr="006E61CD" w:rsidRDefault="006E61CD" w:rsidP="006E61C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61CD">
        <w:rPr>
          <w:sz w:val="24"/>
          <w:szCs w:val="24"/>
        </w:rPr>
        <w:t>по интенсивности используемых в игре движений (игры малой, средней и высокой интенсивности);</w:t>
      </w:r>
    </w:p>
    <w:p w:rsidR="006E61CD" w:rsidRPr="006E61CD" w:rsidRDefault="006E61CD" w:rsidP="006E61C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61CD">
        <w:rPr>
          <w:sz w:val="24"/>
          <w:szCs w:val="24"/>
        </w:rPr>
        <w:t>по типу двигательного действия, преимущественно входящего в игры (с бегом, прыжками, ведением мяча, метанием и др.);</w:t>
      </w:r>
    </w:p>
    <w:p w:rsidR="006E61CD" w:rsidRPr="006E61CD" w:rsidRDefault="006E61CD" w:rsidP="006E61C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61CD">
        <w:rPr>
          <w:sz w:val="24"/>
          <w:szCs w:val="24"/>
        </w:rPr>
        <w:lastRenderedPageBreak/>
        <w:t>по содержанию и сложности построения игры (простые, командные);</w:t>
      </w:r>
    </w:p>
    <w:p w:rsidR="006E61CD" w:rsidRPr="006E61CD" w:rsidRDefault="006E61CD" w:rsidP="006E61C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61CD">
        <w:rPr>
          <w:sz w:val="24"/>
          <w:szCs w:val="24"/>
        </w:rPr>
        <w:t>с учетом возрастных и индивидуальных особенностей детей 2-7 лет;</w:t>
      </w:r>
    </w:p>
    <w:p w:rsidR="006E61CD" w:rsidRPr="006E61CD" w:rsidRDefault="006E61CD" w:rsidP="006E61C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61CD">
        <w:rPr>
          <w:sz w:val="24"/>
          <w:szCs w:val="24"/>
        </w:rPr>
        <w:t>по способу проведения (с водящим, без водящего, с предметами, без предметов, сюжетные);</w:t>
      </w:r>
    </w:p>
    <w:p w:rsidR="006E61CD" w:rsidRPr="006E61CD" w:rsidRDefault="006E61CD" w:rsidP="006E61C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61CD">
        <w:rPr>
          <w:sz w:val="24"/>
          <w:szCs w:val="24"/>
        </w:rPr>
        <w:t>по физическим качествам, преимущественно проявленным в игре (игры, преимущественно способствующие воспитанию выносливости, ловкости, быстроты, координации движений, скоростно-силовых качеств);</w:t>
      </w:r>
    </w:p>
    <w:p w:rsidR="006E61CD" w:rsidRPr="006E61CD" w:rsidRDefault="006E61CD" w:rsidP="006E61CD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61CD">
        <w:rPr>
          <w:sz w:val="24"/>
          <w:szCs w:val="24"/>
        </w:rPr>
        <w:t>по отношению к структуре физкультурно-оздоровительного мероприятия (для вводной, основной, заключительной части занятия, утренней гимнастики,  прогулки).</w:t>
      </w:r>
    </w:p>
    <w:p w:rsidR="006E61CD" w:rsidRPr="006E61CD" w:rsidRDefault="006E61CD" w:rsidP="006E61CD">
      <w:pPr>
        <w:pStyle w:val="a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6E61CD">
        <w:rPr>
          <w:sz w:val="24"/>
          <w:szCs w:val="24"/>
        </w:rPr>
        <w:t>очетание движений с воздействием свежего воздуха при проведении игр на асфальте является эффективным средством закаливания детей. Повышается сопротивляемость организма к простудным и инфекционным заболеваниям.</w:t>
      </w:r>
    </w:p>
    <w:p w:rsidR="006E61CD" w:rsidRPr="006E61CD" w:rsidRDefault="006E61CD" w:rsidP="006E61C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1CD">
        <w:rPr>
          <w:rFonts w:ascii="Times New Roman" w:hAnsi="Times New Roman" w:cs="Times New Roman"/>
          <w:sz w:val="24"/>
          <w:szCs w:val="24"/>
        </w:rPr>
        <w:t xml:space="preserve">Игры на асфальте являются хорошим дополнением к традиционной физкультуре, делая процесс каждодневных занятий </w:t>
      </w:r>
      <w:proofErr w:type="gramStart"/>
      <w:r w:rsidRPr="006E61CD">
        <w:rPr>
          <w:rFonts w:ascii="Times New Roman" w:hAnsi="Times New Roman" w:cs="Times New Roman"/>
          <w:sz w:val="24"/>
          <w:szCs w:val="24"/>
        </w:rPr>
        <w:t>более эмоциональнее</w:t>
      </w:r>
      <w:proofErr w:type="gramEnd"/>
      <w:r w:rsidRPr="006E61CD">
        <w:rPr>
          <w:rFonts w:ascii="Times New Roman" w:hAnsi="Times New Roman" w:cs="Times New Roman"/>
          <w:sz w:val="24"/>
          <w:szCs w:val="24"/>
        </w:rPr>
        <w:t xml:space="preserve"> и разнообразнее.</w:t>
      </w:r>
    </w:p>
    <w:p w:rsidR="006E61CD" w:rsidRPr="006E61CD" w:rsidRDefault="006E61CD" w:rsidP="006E61CD">
      <w:pPr>
        <w:pStyle w:val="c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A37BA0" w:rsidRPr="006E61CD" w:rsidRDefault="00A37BA0" w:rsidP="00A37B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BA0" w:rsidRPr="006E61CD" w:rsidRDefault="00A37BA0" w:rsidP="005504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17DB" w:rsidRPr="006E61CD" w:rsidRDefault="00A37BA0" w:rsidP="00A37B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6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 </w:t>
      </w:r>
    </w:p>
    <w:p w:rsidR="00A37BA0" w:rsidRPr="006E61CD" w:rsidRDefault="00A37BA0" w:rsidP="00A3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7BA0" w:rsidRPr="006E61CD" w:rsidSect="006E6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7D4"/>
    <w:multiLevelType w:val="hybridMultilevel"/>
    <w:tmpl w:val="C71067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B7D0865"/>
    <w:multiLevelType w:val="multilevel"/>
    <w:tmpl w:val="6750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BA0"/>
    <w:rsid w:val="00106594"/>
    <w:rsid w:val="002B17DB"/>
    <w:rsid w:val="0055049F"/>
    <w:rsid w:val="006E61CD"/>
    <w:rsid w:val="007626F0"/>
    <w:rsid w:val="008E2892"/>
    <w:rsid w:val="00A11992"/>
    <w:rsid w:val="00A25633"/>
    <w:rsid w:val="00A37BA0"/>
    <w:rsid w:val="00A7561E"/>
    <w:rsid w:val="00B61515"/>
    <w:rsid w:val="00E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1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1515"/>
  </w:style>
  <w:style w:type="character" w:customStyle="1" w:styleId="apple-converted-space">
    <w:name w:val="apple-converted-space"/>
    <w:basedOn w:val="a0"/>
    <w:rsid w:val="00B61515"/>
  </w:style>
  <w:style w:type="character" w:styleId="a3">
    <w:name w:val="Hyperlink"/>
    <w:basedOn w:val="a0"/>
    <w:uiPriority w:val="99"/>
    <w:semiHidden/>
    <w:unhideWhenUsed/>
    <w:rsid w:val="00B61515"/>
    <w:rPr>
      <w:color w:val="0000FF"/>
      <w:u w:val="single"/>
    </w:rPr>
  </w:style>
  <w:style w:type="paragraph" w:styleId="a4">
    <w:name w:val="Body Text"/>
    <w:basedOn w:val="a"/>
    <w:link w:val="a5"/>
    <w:rsid w:val="006E61CD"/>
    <w:pPr>
      <w:spacing w:after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61C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comp.you</cp:lastModifiedBy>
  <cp:revision>7</cp:revision>
  <dcterms:created xsi:type="dcterms:W3CDTF">2014-09-02T11:23:00Z</dcterms:created>
  <dcterms:modified xsi:type="dcterms:W3CDTF">2015-04-30T08:06:00Z</dcterms:modified>
</cp:coreProperties>
</file>