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A" w:rsidRDefault="00AA6A8A" w:rsidP="00AA6A8A">
      <w:pPr>
        <w:jc w:val="center"/>
        <w:rPr>
          <w:rFonts w:ascii="Times New Roman" w:hAnsi="Times New Roman"/>
          <w:b/>
          <w:i/>
          <w:sz w:val="28"/>
          <w:szCs w:val="32"/>
        </w:rPr>
      </w:pPr>
      <w:r w:rsidRPr="00AA6A8A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ГОРОДСК</w:t>
      </w:r>
      <w:r w:rsidR="00B37EEA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ОЕ МЕТОДИЧЕСКОЕ ОБЪЕДИНЕНИЕ ВОСП</w:t>
      </w:r>
      <w:r w:rsidRPr="00AA6A8A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ИТАТЕЛЕЙ ПОДГОТОВИТЕЛЬНЫХ К ШКОЛЕ ГРУПП</w:t>
      </w:r>
      <w:r w:rsidRPr="00892BE8">
        <w:rPr>
          <w:rFonts w:ascii="Times New Roman" w:hAnsi="Times New Roman"/>
          <w:b/>
          <w:i/>
          <w:sz w:val="28"/>
          <w:szCs w:val="32"/>
        </w:rPr>
        <w:t xml:space="preserve"> </w:t>
      </w:r>
    </w:p>
    <w:p w:rsidR="00AA6A8A" w:rsidRDefault="00AA6A8A" w:rsidP="00AA6A8A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6A8A" w:rsidRPr="00AA6A8A" w:rsidRDefault="00AA6A8A" w:rsidP="00AA6A8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</w:pPr>
      <w:r w:rsidRPr="00AA6A8A">
        <w:rPr>
          <w:rFonts w:ascii="Times New Roman" w:hAnsi="Times New Roman"/>
          <w:b/>
          <w:sz w:val="36"/>
          <w:szCs w:val="36"/>
        </w:rPr>
        <w:t xml:space="preserve">«Совершенствование условий развития профессиональной компетентности педагогов с целью повышения качества и эффективности образовательного процесса в условиях введения ФГОС </w:t>
      </w:r>
      <w:proofErr w:type="gramStart"/>
      <w:r w:rsidRPr="00AA6A8A">
        <w:rPr>
          <w:rFonts w:ascii="Times New Roman" w:hAnsi="Times New Roman"/>
          <w:b/>
          <w:sz w:val="36"/>
          <w:szCs w:val="36"/>
        </w:rPr>
        <w:t>ДО</w:t>
      </w:r>
      <w:proofErr w:type="gramEnd"/>
      <w:r w:rsidRPr="00AA6A8A">
        <w:rPr>
          <w:rFonts w:ascii="Times New Roman" w:hAnsi="Times New Roman"/>
          <w:b/>
          <w:sz w:val="36"/>
          <w:szCs w:val="36"/>
        </w:rPr>
        <w:t>»</w:t>
      </w:r>
    </w:p>
    <w:p w:rsidR="00AA6A8A" w:rsidRP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AA6A8A" w:rsidRP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AA6A8A" w:rsidRP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AA6A8A" w:rsidRP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AA6A8A" w:rsidRP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AA6A8A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ДОКЛАД </w:t>
      </w:r>
    </w:p>
    <w:p w:rsidR="00AA6A8A" w:rsidRPr="00AA6A8A" w:rsidRDefault="00AA6A8A" w:rsidP="00AA6A8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AA6A8A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«Моделирование образовательного процесса </w:t>
      </w:r>
    </w:p>
    <w:p w:rsidR="00AA6A8A" w:rsidRPr="00AA6A8A" w:rsidRDefault="00AA6A8A" w:rsidP="00AA6A8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AA6A8A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 учетом ФГОС дошкольного образования»</w:t>
      </w:r>
    </w:p>
    <w:p w:rsid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76635C" w:rsidRDefault="0076635C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11223" w:rsidRDefault="00511223" w:rsidP="0076635C">
      <w:pPr>
        <w:ind w:left="6372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Старший воспитатель </w:t>
      </w:r>
    </w:p>
    <w:p w:rsidR="00AA6A8A" w:rsidRDefault="00511223" w:rsidP="0076635C">
      <w:pPr>
        <w:ind w:left="6372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МДОУ детский сад № 1 </w:t>
      </w:r>
    </w:p>
    <w:p w:rsidR="006337AE" w:rsidRDefault="0076635C" w:rsidP="0076635C">
      <w:pPr>
        <w:ind w:left="6372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Кондакова</w:t>
      </w:r>
      <w:proofErr w:type="spellEnd"/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М.А.</w:t>
      </w:r>
    </w:p>
    <w:p w:rsid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AA6A8A" w:rsidRDefault="00AA6A8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76635C" w:rsidRDefault="0076635C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AA6A8A" w:rsidRDefault="0076635C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г. Серпухов 2014 г.</w:t>
      </w:r>
    </w:p>
    <w:p w:rsidR="00375C4A" w:rsidRPr="00EE634D" w:rsidRDefault="00375C4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EE634D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 xml:space="preserve">Моделирование образовательного процесса </w:t>
      </w:r>
    </w:p>
    <w:p w:rsidR="00A818B5" w:rsidRPr="00EE634D" w:rsidRDefault="00375C4A" w:rsidP="00375C4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EE634D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с учетом ФГОС дошкольного образования</w:t>
      </w:r>
    </w:p>
    <w:p w:rsidR="00242BA3" w:rsidRPr="00EE634D" w:rsidRDefault="00375C4A" w:rsidP="00375C4A">
      <w:pPr>
        <w:pStyle w:val="a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</w:p>
    <w:p w:rsidR="008C46F2" w:rsidRPr="00556AAE" w:rsidRDefault="00CA51EB" w:rsidP="00CA51EB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1</w:t>
      </w:r>
      <w:r w:rsidRPr="00556AAE">
        <w:rPr>
          <w:rFonts w:ascii="Times New Roman" w:hAnsi="Times New Roman" w:cs="Times New Roman"/>
          <w:sz w:val="28"/>
          <w:szCs w:val="28"/>
        </w:rPr>
        <w:t xml:space="preserve">. </w:t>
      </w:r>
      <w:r w:rsidR="00242BA3" w:rsidRPr="00556AAE">
        <w:rPr>
          <w:rFonts w:ascii="Times New Roman" w:hAnsi="Times New Roman" w:cs="Times New Roman"/>
          <w:sz w:val="28"/>
          <w:szCs w:val="28"/>
        </w:rPr>
        <w:t xml:space="preserve">В новый учебный год педагоги дошкольного  образования  вступили с </w:t>
      </w:r>
      <w:r w:rsidR="00EE634D" w:rsidRPr="00556AAE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242BA3" w:rsidRPr="00556AAE">
        <w:rPr>
          <w:rFonts w:ascii="Times New Roman" w:hAnsi="Times New Roman" w:cs="Times New Roman"/>
          <w:sz w:val="28"/>
          <w:szCs w:val="28"/>
        </w:rPr>
        <w:t xml:space="preserve"> </w:t>
      </w:r>
      <w:r w:rsidR="008C46F2" w:rsidRPr="00556AAE">
        <w:rPr>
          <w:rFonts w:ascii="Times New Roman" w:hAnsi="Times New Roman" w:cs="Times New Roman"/>
          <w:sz w:val="28"/>
          <w:szCs w:val="28"/>
        </w:rPr>
        <w:t>государ</w:t>
      </w:r>
      <w:r w:rsidR="00EE634D" w:rsidRPr="00556AAE">
        <w:rPr>
          <w:rFonts w:ascii="Times New Roman" w:hAnsi="Times New Roman" w:cs="Times New Roman"/>
          <w:sz w:val="28"/>
          <w:szCs w:val="28"/>
        </w:rPr>
        <w:t>ственным</w:t>
      </w:r>
      <w:r w:rsidR="00242BA3" w:rsidRPr="00556AAE">
        <w:rPr>
          <w:rFonts w:ascii="Times New Roman" w:hAnsi="Times New Roman" w:cs="Times New Roman"/>
          <w:sz w:val="28"/>
          <w:szCs w:val="28"/>
        </w:rPr>
        <w:t xml:space="preserve"> </w:t>
      </w:r>
      <w:r w:rsidR="00EE634D" w:rsidRPr="00556AAE">
        <w:rPr>
          <w:rFonts w:ascii="Times New Roman" w:hAnsi="Times New Roman" w:cs="Times New Roman"/>
          <w:sz w:val="28"/>
          <w:szCs w:val="28"/>
        </w:rPr>
        <w:t>образовательным</w:t>
      </w:r>
      <w:r w:rsidR="00242BA3" w:rsidRPr="00556AAE">
        <w:rPr>
          <w:rFonts w:ascii="Times New Roman" w:hAnsi="Times New Roman" w:cs="Times New Roman"/>
          <w:sz w:val="28"/>
          <w:szCs w:val="28"/>
        </w:rPr>
        <w:t xml:space="preserve"> </w:t>
      </w:r>
      <w:r w:rsidR="0078094A">
        <w:rPr>
          <w:rFonts w:ascii="Times New Roman" w:hAnsi="Times New Roman" w:cs="Times New Roman"/>
          <w:sz w:val="28"/>
          <w:szCs w:val="28"/>
        </w:rPr>
        <w:t>стандартом</w:t>
      </w:r>
      <w:r w:rsidR="00677D79">
        <w:rPr>
          <w:rFonts w:ascii="Times New Roman" w:hAnsi="Times New Roman" w:cs="Times New Roman"/>
          <w:sz w:val="28"/>
          <w:szCs w:val="28"/>
        </w:rPr>
        <w:t xml:space="preserve">  </w:t>
      </w:r>
      <w:r w:rsidR="00242BA3" w:rsidRPr="00556AAE">
        <w:rPr>
          <w:rFonts w:ascii="Times New Roman" w:hAnsi="Times New Roman" w:cs="Times New Roman"/>
          <w:sz w:val="28"/>
          <w:szCs w:val="28"/>
        </w:rPr>
        <w:t xml:space="preserve"> дошкольного образования (ФГОС </w:t>
      </w:r>
      <w:proofErr w:type="gramStart"/>
      <w:r w:rsidR="00242BA3" w:rsidRPr="00556A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2BA3" w:rsidRPr="00556AAE">
        <w:rPr>
          <w:rFonts w:ascii="Times New Roman" w:hAnsi="Times New Roman" w:cs="Times New Roman"/>
          <w:sz w:val="28"/>
          <w:szCs w:val="28"/>
        </w:rPr>
        <w:t xml:space="preserve">). Но готовы ли педагоги, специалисты, руководители дошкольных </w:t>
      </w:r>
      <w:r w:rsidR="008C46F2" w:rsidRPr="00556AAE">
        <w:rPr>
          <w:rFonts w:ascii="Times New Roman" w:hAnsi="Times New Roman" w:cs="Times New Roman"/>
          <w:sz w:val="28"/>
          <w:szCs w:val="28"/>
        </w:rPr>
        <w:t>образова</w:t>
      </w:r>
      <w:r w:rsidR="00242BA3" w:rsidRPr="00556AAE">
        <w:rPr>
          <w:rFonts w:ascii="Times New Roman" w:hAnsi="Times New Roman" w:cs="Times New Roman"/>
          <w:sz w:val="28"/>
          <w:szCs w:val="28"/>
        </w:rPr>
        <w:t>тельных учреждений (ДОУ)  работать по-новому?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С вопросом «Что  делать?» вроде  бы разобрались: все сотрудники ДОУ ознакомились с ФГОС </w:t>
      </w:r>
      <w:proofErr w:type="gramStart"/>
      <w:r w:rsidRPr="00EE6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634D">
        <w:rPr>
          <w:rFonts w:ascii="Times New Roman" w:hAnsi="Times New Roman" w:cs="Times New Roman"/>
          <w:sz w:val="28"/>
          <w:szCs w:val="28"/>
        </w:rPr>
        <w:t xml:space="preserve"> и обсудили его.  А вот  вопрос  «Как </w:t>
      </w:r>
      <w:r w:rsidR="005D03B4" w:rsidRPr="00EE634D">
        <w:rPr>
          <w:rFonts w:ascii="Times New Roman" w:hAnsi="Times New Roman" w:cs="Times New Roman"/>
          <w:sz w:val="28"/>
          <w:szCs w:val="28"/>
        </w:rPr>
        <w:t>де</w:t>
      </w:r>
      <w:r w:rsidRPr="00EE634D">
        <w:rPr>
          <w:rFonts w:ascii="Times New Roman" w:hAnsi="Times New Roman" w:cs="Times New Roman"/>
          <w:sz w:val="28"/>
          <w:szCs w:val="28"/>
        </w:rPr>
        <w:t xml:space="preserve">лать?», чтобы  осуществить внедрение стандарта в практику работы </w:t>
      </w:r>
      <w:r w:rsidR="005D03B4" w:rsidRPr="00EE634D">
        <w:rPr>
          <w:rFonts w:ascii="Times New Roman" w:hAnsi="Times New Roman" w:cs="Times New Roman"/>
          <w:sz w:val="28"/>
          <w:szCs w:val="28"/>
        </w:rPr>
        <w:t>до</w:t>
      </w:r>
      <w:r w:rsidRPr="00EE634D">
        <w:rPr>
          <w:rFonts w:ascii="Times New Roman" w:hAnsi="Times New Roman" w:cs="Times New Roman"/>
          <w:sz w:val="28"/>
          <w:szCs w:val="28"/>
        </w:rPr>
        <w:t>школьных педагогов, специалистов, руководителей, остаётся открытым.</w:t>
      </w:r>
    </w:p>
    <w:p w:rsidR="00242BA3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Сегодня каждое ДОУ  (любой  </w:t>
      </w:r>
      <w:r w:rsidR="008C46F2" w:rsidRPr="00EE634D">
        <w:rPr>
          <w:rFonts w:ascii="Times New Roman" w:hAnsi="Times New Roman" w:cs="Times New Roman"/>
          <w:sz w:val="28"/>
          <w:szCs w:val="28"/>
        </w:rPr>
        <w:t>видо</w:t>
      </w:r>
      <w:r w:rsidRPr="00EE634D">
        <w:rPr>
          <w:rFonts w:ascii="Times New Roman" w:hAnsi="Times New Roman" w:cs="Times New Roman"/>
          <w:sz w:val="28"/>
          <w:szCs w:val="28"/>
        </w:rPr>
        <w:t xml:space="preserve">вой направленности) занялось поиском возможностей выполнить одну  из  </w:t>
      </w:r>
      <w:r w:rsidR="008C46F2" w:rsidRPr="00EE634D">
        <w:rPr>
          <w:rFonts w:ascii="Times New Roman" w:hAnsi="Times New Roman" w:cs="Times New Roman"/>
          <w:sz w:val="28"/>
          <w:szCs w:val="28"/>
        </w:rPr>
        <w:t>ос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новных задач дошкольного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ния по созданию условий для </w:t>
      </w:r>
      <w:r w:rsidR="008C46F2" w:rsidRPr="00EE634D">
        <w:rPr>
          <w:rFonts w:ascii="Times New Roman" w:hAnsi="Times New Roman" w:cs="Times New Roman"/>
          <w:sz w:val="28"/>
          <w:szCs w:val="28"/>
        </w:rPr>
        <w:t>«возмож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ности  позитивной социализации </w:t>
      </w:r>
      <w:r w:rsidR="008C46F2" w:rsidRPr="00EE634D">
        <w:rPr>
          <w:rFonts w:ascii="Times New Roman" w:hAnsi="Times New Roman" w:cs="Times New Roman"/>
          <w:sz w:val="28"/>
          <w:szCs w:val="28"/>
        </w:rPr>
        <w:t>ре</w:t>
      </w:r>
      <w:r w:rsidRPr="00EE634D">
        <w:rPr>
          <w:rFonts w:ascii="Times New Roman" w:hAnsi="Times New Roman" w:cs="Times New Roman"/>
          <w:sz w:val="28"/>
          <w:szCs w:val="28"/>
        </w:rPr>
        <w:t xml:space="preserve">бёнка, его всестороннего личностного развития, развития инициативы и творческих способностей на основе  </w:t>
      </w:r>
      <w:r w:rsidR="008C46F2" w:rsidRPr="00EE634D">
        <w:rPr>
          <w:rFonts w:ascii="Times New Roman" w:hAnsi="Times New Roman" w:cs="Times New Roman"/>
          <w:sz w:val="28"/>
          <w:szCs w:val="28"/>
        </w:rPr>
        <w:t>со</w:t>
      </w:r>
      <w:r w:rsidRPr="00EE634D">
        <w:rPr>
          <w:rFonts w:ascii="Times New Roman" w:hAnsi="Times New Roman" w:cs="Times New Roman"/>
          <w:sz w:val="28"/>
          <w:szCs w:val="28"/>
        </w:rPr>
        <w:t xml:space="preserve">трудничества </w:t>
      </w:r>
      <w:proofErr w:type="gramStart"/>
      <w:r w:rsidRPr="00EE63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634D"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="008C46F2" w:rsidRPr="00EE634D">
        <w:rPr>
          <w:rFonts w:ascii="Times New Roman" w:hAnsi="Times New Roman" w:cs="Times New Roman"/>
          <w:sz w:val="28"/>
          <w:szCs w:val="28"/>
        </w:rPr>
        <w:t>сверстни</w:t>
      </w:r>
      <w:r w:rsidRPr="00EE634D">
        <w:rPr>
          <w:rFonts w:ascii="Times New Roman" w:hAnsi="Times New Roman" w:cs="Times New Roman"/>
          <w:sz w:val="28"/>
          <w:szCs w:val="28"/>
        </w:rPr>
        <w:t xml:space="preserve">ками и соответствующих </w:t>
      </w:r>
      <w:r w:rsidR="008C46F2" w:rsidRPr="00EE634D">
        <w:rPr>
          <w:rFonts w:ascii="Times New Roman" w:hAnsi="Times New Roman" w:cs="Times New Roman"/>
          <w:sz w:val="28"/>
          <w:szCs w:val="28"/>
        </w:rPr>
        <w:t>дошкольно</w:t>
      </w:r>
      <w:r w:rsidRPr="00EE634D">
        <w:rPr>
          <w:rFonts w:ascii="Times New Roman" w:hAnsi="Times New Roman" w:cs="Times New Roman"/>
          <w:sz w:val="28"/>
          <w:szCs w:val="28"/>
        </w:rPr>
        <w:t>му возрасту видов деятельности»</w:t>
      </w:r>
      <w:r w:rsidR="002E3D03">
        <w:rPr>
          <w:rFonts w:ascii="Times New Roman" w:hAnsi="Times New Roman" w:cs="Times New Roman"/>
          <w:sz w:val="28"/>
          <w:szCs w:val="28"/>
        </w:rPr>
        <w:t>.</w:t>
      </w:r>
    </w:p>
    <w:p w:rsidR="002E3D03" w:rsidRPr="00556AAE" w:rsidRDefault="002E3D03" w:rsidP="002E3D03">
      <w:pPr>
        <w:jc w:val="both"/>
        <w:rPr>
          <w:rFonts w:ascii="Times New Roman" w:hAnsi="Times New Roman" w:cs="Times New Roman"/>
          <w:sz w:val="28"/>
          <w:szCs w:val="28"/>
        </w:rPr>
      </w:pPr>
      <w:r w:rsidRPr="00556A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настоящее время  педагогическому коллективу необходимо  разработать модель  </w:t>
      </w:r>
      <w:r w:rsidRPr="00556A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организации образовательного процесса  в возрастных группах в соответствии с ФГОС и образовательной программой своего дошкольного учреждения.</w:t>
      </w:r>
    </w:p>
    <w:p w:rsidR="002E3D03" w:rsidRPr="00556AAE" w:rsidRDefault="00CA51EB" w:rsidP="002E3D03">
      <w:pPr>
        <w:jc w:val="both"/>
        <w:rPr>
          <w:rFonts w:ascii="Times New Roman" w:hAnsi="Times New Roman" w:cs="Times New Roman"/>
          <w:sz w:val="28"/>
          <w:szCs w:val="28"/>
        </w:rPr>
      </w:pPr>
      <w:r w:rsidRPr="00556AA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2. </w:t>
      </w:r>
      <w:r w:rsidR="002E3D03" w:rsidRPr="00556AA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Основаниями для моделирования  образовательной работы могут являться</w:t>
      </w:r>
      <w:r w:rsidR="002E3D03" w:rsidRPr="00556AA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: </w:t>
      </w:r>
    </w:p>
    <w:p w:rsidR="002E3D03" w:rsidRPr="00EE634D" w:rsidRDefault="002E3D03" w:rsidP="002E3D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региональная политика в области оптимизации деятельности образовательных организаций;</w:t>
      </w:r>
    </w:p>
    <w:p w:rsidR="002E3D03" w:rsidRPr="00EE634D" w:rsidRDefault="002E3D03" w:rsidP="002E3D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образовательная программа организации,  составленная в соответствии с Федеральным государственным  образовательным стандартом и  Примерной образовательной программой.</w:t>
      </w:r>
    </w:p>
    <w:p w:rsidR="002E3D03" w:rsidRPr="00EE634D" w:rsidRDefault="002E3D03" w:rsidP="002E3D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приоритеты  в  содержании  образовательного процесса, учет  образовательных запросов потребителей образовательных услуг;</w:t>
      </w:r>
    </w:p>
    <w:p w:rsidR="002E3D03" w:rsidRPr="00EE634D" w:rsidRDefault="002E3D03" w:rsidP="002E3D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условия, созданные в организации для реализации Программы, (кадровые, научно - методические,  психолого-педагогические, созданные и гибко меняющиеся предметно-пространственные среды)</w:t>
      </w:r>
    </w:p>
    <w:p w:rsidR="002E3D03" w:rsidRPr="00EE634D" w:rsidRDefault="002E3D03" w:rsidP="008C46F2">
      <w:pPr>
        <w:rPr>
          <w:rFonts w:ascii="Times New Roman" w:hAnsi="Times New Roman" w:cs="Times New Roman"/>
          <w:sz w:val="28"/>
          <w:szCs w:val="28"/>
        </w:rPr>
      </w:pPr>
    </w:p>
    <w:p w:rsidR="00242BA3" w:rsidRPr="00EE634D" w:rsidRDefault="00F0787D" w:rsidP="008C46F2">
      <w:pPr>
        <w:rPr>
          <w:rFonts w:ascii="Times New Roman" w:hAnsi="Times New Roman" w:cs="Times New Roman"/>
          <w:sz w:val="28"/>
          <w:szCs w:val="28"/>
        </w:rPr>
      </w:pPr>
      <w:r w:rsidRPr="00F0787D">
        <w:rPr>
          <w:rFonts w:ascii="Times New Roman" w:hAnsi="Times New Roman" w:cs="Times New Roman"/>
          <w:sz w:val="28"/>
          <w:szCs w:val="28"/>
        </w:rPr>
        <w:t xml:space="preserve">  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У нас </w:t>
      </w:r>
      <w:r w:rsidR="008C46F2" w:rsidRPr="00F0787D">
        <w:rPr>
          <w:rFonts w:ascii="Times New Roman" w:hAnsi="Times New Roman" w:cs="Times New Roman"/>
          <w:sz w:val="28"/>
          <w:szCs w:val="28"/>
        </w:rPr>
        <w:t>уже проведена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 большая работа по внедрению ФГОС </w:t>
      </w:r>
      <w:proofErr w:type="gramStart"/>
      <w:r w:rsidR="00242BA3" w:rsidRPr="00F078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2BA3" w:rsidRPr="00F07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BA3" w:rsidRPr="00F078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2BA3" w:rsidRPr="00F0787D">
        <w:rPr>
          <w:rFonts w:ascii="Times New Roman" w:hAnsi="Times New Roman" w:cs="Times New Roman"/>
          <w:sz w:val="28"/>
          <w:szCs w:val="28"/>
        </w:rPr>
        <w:t xml:space="preserve"> практику:  </w:t>
      </w:r>
      <w:r w:rsidR="005D03B4" w:rsidRPr="00F0787D">
        <w:rPr>
          <w:rFonts w:ascii="Times New Roman" w:hAnsi="Times New Roman" w:cs="Times New Roman"/>
          <w:sz w:val="28"/>
          <w:szCs w:val="28"/>
        </w:rPr>
        <w:t>документ обсуж</w:t>
      </w:r>
      <w:r w:rsidRPr="00F0787D">
        <w:rPr>
          <w:rFonts w:ascii="Times New Roman" w:hAnsi="Times New Roman" w:cs="Times New Roman"/>
          <w:sz w:val="28"/>
          <w:szCs w:val="28"/>
        </w:rPr>
        <w:t>дал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ся на заседаниях </w:t>
      </w:r>
      <w:r w:rsidRPr="00F0787D">
        <w:rPr>
          <w:rFonts w:ascii="Times New Roman" w:hAnsi="Times New Roman" w:cs="Times New Roman"/>
          <w:sz w:val="28"/>
          <w:szCs w:val="28"/>
        </w:rPr>
        <w:t>педагогических советов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, </w:t>
      </w:r>
      <w:r w:rsidRPr="00F0787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0787D">
        <w:rPr>
          <w:rFonts w:ascii="Times New Roman" w:hAnsi="Times New Roman" w:cs="Times New Roman"/>
          <w:sz w:val="28"/>
          <w:szCs w:val="28"/>
        </w:rPr>
        <w:lastRenderedPageBreak/>
        <w:t>организованы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 </w:t>
      </w:r>
      <w:r w:rsidR="005D03B4" w:rsidRPr="00F0787D">
        <w:rPr>
          <w:rFonts w:ascii="Times New Roman" w:hAnsi="Times New Roman" w:cs="Times New Roman"/>
          <w:sz w:val="28"/>
          <w:szCs w:val="28"/>
        </w:rPr>
        <w:t>се</w:t>
      </w:r>
      <w:r w:rsidR="00242BA3" w:rsidRPr="00F0787D">
        <w:rPr>
          <w:rFonts w:ascii="Times New Roman" w:hAnsi="Times New Roman" w:cs="Times New Roman"/>
          <w:sz w:val="28"/>
          <w:szCs w:val="28"/>
        </w:rPr>
        <w:t>минары-практикумы</w:t>
      </w:r>
      <w:r w:rsidRPr="00F0787D">
        <w:rPr>
          <w:rFonts w:ascii="Times New Roman" w:hAnsi="Times New Roman" w:cs="Times New Roman"/>
          <w:sz w:val="28"/>
          <w:szCs w:val="28"/>
        </w:rPr>
        <w:t>, консультации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5D03B4" w:rsidRPr="00F0787D">
        <w:rPr>
          <w:rFonts w:ascii="Times New Roman" w:hAnsi="Times New Roman" w:cs="Times New Roman"/>
          <w:sz w:val="28"/>
          <w:szCs w:val="28"/>
        </w:rPr>
        <w:t>Од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нако воспитатели, специалисты и другие сотрудники ДОУ не </w:t>
      </w:r>
      <w:r w:rsidRPr="00F0787D">
        <w:rPr>
          <w:rFonts w:ascii="Times New Roman" w:hAnsi="Times New Roman" w:cs="Times New Roman"/>
          <w:sz w:val="28"/>
          <w:szCs w:val="28"/>
        </w:rPr>
        <w:t xml:space="preserve">достаточно чётко </w:t>
      </w:r>
      <w:r w:rsidR="005D03B4" w:rsidRPr="00F0787D">
        <w:rPr>
          <w:rFonts w:ascii="Times New Roman" w:hAnsi="Times New Roman" w:cs="Times New Roman"/>
          <w:sz w:val="28"/>
          <w:szCs w:val="28"/>
        </w:rPr>
        <w:t>представ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ляют себе всех особенностей </w:t>
      </w:r>
      <w:r w:rsidR="005D03B4" w:rsidRPr="00F0787D">
        <w:rPr>
          <w:rFonts w:ascii="Times New Roman" w:hAnsi="Times New Roman" w:cs="Times New Roman"/>
          <w:sz w:val="28"/>
          <w:szCs w:val="28"/>
        </w:rPr>
        <w:t>образова</w:t>
      </w:r>
      <w:r w:rsidR="00242BA3" w:rsidRPr="00F0787D">
        <w:rPr>
          <w:rFonts w:ascii="Times New Roman" w:hAnsi="Times New Roman" w:cs="Times New Roman"/>
          <w:sz w:val="28"/>
          <w:szCs w:val="28"/>
        </w:rPr>
        <w:t xml:space="preserve">тельного процесса,  </w:t>
      </w:r>
      <w:proofErr w:type="gramStart"/>
      <w:r w:rsidR="00242BA3" w:rsidRPr="00F078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2BA3" w:rsidRPr="00F0787D">
        <w:rPr>
          <w:rFonts w:ascii="Times New Roman" w:hAnsi="Times New Roman" w:cs="Times New Roman"/>
          <w:sz w:val="28"/>
          <w:szCs w:val="28"/>
        </w:rPr>
        <w:t xml:space="preserve">  следовательно, не  могут   качественно его  </w:t>
      </w:r>
      <w:r w:rsidR="005D03B4" w:rsidRPr="00F0787D">
        <w:rPr>
          <w:rFonts w:ascii="Times New Roman" w:hAnsi="Times New Roman" w:cs="Times New Roman"/>
          <w:sz w:val="28"/>
          <w:szCs w:val="28"/>
        </w:rPr>
        <w:t>организо</w:t>
      </w:r>
      <w:r w:rsidR="00242BA3" w:rsidRPr="00F0787D">
        <w:rPr>
          <w:rFonts w:ascii="Times New Roman" w:hAnsi="Times New Roman" w:cs="Times New Roman"/>
          <w:sz w:val="28"/>
          <w:szCs w:val="28"/>
        </w:rPr>
        <w:t>вать  и спланировать.</w:t>
      </w:r>
    </w:p>
    <w:p w:rsidR="00242BA3" w:rsidRPr="00EE634D" w:rsidRDefault="00CA51EB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E634D">
        <w:rPr>
          <w:rFonts w:ascii="Times New Roman" w:hAnsi="Times New Roman" w:cs="Times New Roman"/>
          <w:sz w:val="28"/>
          <w:szCs w:val="28"/>
        </w:rPr>
        <w:t xml:space="preserve">  </w:t>
      </w:r>
      <w:r w:rsidR="00242BA3" w:rsidRPr="00EE634D">
        <w:rPr>
          <w:rFonts w:ascii="Times New Roman" w:hAnsi="Times New Roman" w:cs="Times New Roman"/>
          <w:sz w:val="28"/>
          <w:szCs w:val="28"/>
        </w:rPr>
        <w:t xml:space="preserve">Возникает ряд  противоречий, </w:t>
      </w:r>
      <w:r w:rsidR="008C46F2" w:rsidRPr="00EE634D">
        <w:rPr>
          <w:rFonts w:ascii="Times New Roman" w:hAnsi="Times New Roman" w:cs="Times New Roman"/>
          <w:sz w:val="28"/>
          <w:szCs w:val="28"/>
        </w:rPr>
        <w:t>свя</w:t>
      </w:r>
      <w:r w:rsidR="00242BA3" w:rsidRPr="00EE634D">
        <w:rPr>
          <w:rFonts w:ascii="Times New Roman" w:hAnsi="Times New Roman" w:cs="Times New Roman"/>
          <w:sz w:val="28"/>
          <w:szCs w:val="28"/>
        </w:rPr>
        <w:t>занных с</w:t>
      </w:r>
      <w:r w:rsidR="00F0787D">
        <w:rPr>
          <w:rFonts w:ascii="Times New Roman" w:hAnsi="Times New Roman" w:cs="Times New Roman"/>
          <w:sz w:val="28"/>
          <w:szCs w:val="28"/>
        </w:rPr>
        <w:t xml:space="preserve"> </w:t>
      </w:r>
      <w:r w:rsidR="00242BA3" w:rsidRPr="00EE634D"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="008C46F2" w:rsidRPr="00EE634D">
        <w:rPr>
          <w:rFonts w:ascii="Times New Roman" w:hAnsi="Times New Roman" w:cs="Times New Roman"/>
          <w:sz w:val="28"/>
          <w:szCs w:val="28"/>
        </w:rPr>
        <w:t>профессио</w:t>
      </w:r>
      <w:r w:rsidR="00242BA3" w:rsidRPr="00EE634D">
        <w:rPr>
          <w:rFonts w:ascii="Times New Roman" w:hAnsi="Times New Roman" w:cs="Times New Roman"/>
          <w:sz w:val="28"/>
          <w:szCs w:val="28"/>
        </w:rPr>
        <w:t xml:space="preserve">нальной компетентности педагогов ДОУ (особенно воспитателей) и </w:t>
      </w:r>
      <w:r w:rsidR="008C46F2" w:rsidRPr="00EE634D">
        <w:rPr>
          <w:rFonts w:ascii="Times New Roman" w:hAnsi="Times New Roman" w:cs="Times New Roman"/>
          <w:sz w:val="28"/>
          <w:szCs w:val="28"/>
        </w:rPr>
        <w:t>требо</w:t>
      </w:r>
      <w:r w:rsidR="00242BA3" w:rsidRPr="00EE634D">
        <w:rPr>
          <w:rFonts w:ascii="Times New Roman" w:hAnsi="Times New Roman" w:cs="Times New Roman"/>
          <w:sz w:val="28"/>
          <w:szCs w:val="28"/>
        </w:rPr>
        <w:t xml:space="preserve">ваниями, </w:t>
      </w:r>
      <w:r w:rsidR="008C46F2" w:rsidRPr="00EE634D">
        <w:rPr>
          <w:rFonts w:ascii="Times New Roman" w:hAnsi="Times New Roman" w:cs="Times New Roman"/>
          <w:sz w:val="28"/>
          <w:szCs w:val="28"/>
        </w:rPr>
        <w:t>предъявляемыми государ</w:t>
      </w:r>
      <w:r w:rsidR="00242BA3" w:rsidRPr="00EE634D">
        <w:rPr>
          <w:rFonts w:ascii="Times New Roman" w:hAnsi="Times New Roman" w:cs="Times New Roman"/>
          <w:sz w:val="28"/>
          <w:szCs w:val="28"/>
        </w:rPr>
        <w:t xml:space="preserve">ством  к организации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образовательно</w:t>
      </w:r>
      <w:r w:rsidR="00242BA3" w:rsidRPr="00EE634D">
        <w:rPr>
          <w:rFonts w:ascii="Times New Roman" w:hAnsi="Times New Roman" w:cs="Times New Roman"/>
          <w:sz w:val="28"/>
          <w:szCs w:val="28"/>
        </w:rPr>
        <w:t xml:space="preserve">го процесса, а также готовностью </w:t>
      </w:r>
      <w:r w:rsidR="008C46F2" w:rsidRPr="00EE634D">
        <w:rPr>
          <w:rFonts w:ascii="Times New Roman" w:hAnsi="Times New Roman" w:cs="Times New Roman"/>
          <w:sz w:val="28"/>
          <w:szCs w:val="28"/>
        </w:rPr>
        <w:t>пе</w:t>
      </w:r>
      <w:r w:rsidR="00242BA3" w:rsidRPr="00EE634D">
        <w:rPr>
          <w:rFonts w:ascii="Times New Roman" w:hAnsi="Times New Roman" w:cs="Times New Roman"/>
          <w:sz w:val="28"/>
          <w:szCs w:val="28"/>
        </w:rPr>
        <w:t>дагогов осуществить эти  требования. Перечислим основные противоречия.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1. </w:t>
      </w:r>
      <w:r w:rsidR="008C46F2" w:rsidRPr="00EE634D">
        <w:rPr>
          <w:rFonts w:ascii="Times New Roman" w:hAnsi="Times New Roman" w:cs="Times New Roman"/>
          <w:sz w:val="28"/>
          <w:szCs w:val="28"/>
        </w:rPr>
        <w:t>Нормативно-правовые докумен</w:t>
      </w:r>
      <w:r w:rsidRPr="00EE634D">
        <w:rPr>
          <w:rFonts w:ascii="Times New Roman" w:hAnsi="Times New Roman" w:cs="Times New Roman"/>
          <w:sz w:val="28"/>
          <w:szCs w:val="28"/>
        </w:rPr>
        <w:t>ты недостаточно понятны практикам.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2. Сегодня не каждое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образователь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ное учреждение готово переучить </w:t>
      </w:r>
      <w:r w:rsidR="008C46F2" w:rsidRPr="00EE634D">
        <w:rPr>
          <w:rFonts w:ascii="Times New Roman" w:hAnsi="Times New Roman" w:cs="Times New Roman"/>
          <w:sz w:val="28"/>
          <w:szCs w:val="28"/>
        </w:rPr>
        <w:t>сво</w:t>
      </w:r>
      <w:r w:rsidRPr="00EE634D">
        <w:rPr>
          <w:rFonts w:ascii="Times New Roman" w:hAnsi="Times New Roman" w:cs="Times New Roman"/>
          <w:sz w:val="28"/>
          <w:szCs w:val="28"/>
        </w:rPr>
        <w:t>их педагогов.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3. Присутствует формальный </w:t>
      </w:r>
      <w:r w:rsidR="008C46F2" w:rsidRPr="00EE634D">
        <w:rPr>
          <w:rFonts w:ascii="Times New Roman" w:hAnsi="Times New Roman" w:cs="Times New Roman"/>
          <w:sz w:val="28"/>
          <w:szCs w:val="28"/>
        </w:rPr>
        <w:t>под</w:t>
      </w:r>
      <w:r w:rsidRPr="00EE634D">
        <w:rPr>
          <w:rFonts w:ascii="Times New Roman" w:hAnsi="Times New Roman" w:cs="Times New Roman"/>
          <w:sz w:val="28"/>
          <w:szCs w:val="28"/>
        </w:rPr>
        <w:t>ход  к планированию педагогической деятельности.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4.  Отсутствуют чёткие </w:t>
      </w:r>
      <w:r w:rsidR="008C46F2" w:rsidRPr="00EE634D">
        <w:rPr>
          <w:rFonts w:ascii="Times New Roman" w:hAnsi="Times New Roman" w:cs="Times New Roman"/>
          <w:sz w:val="28"/>
          <w:szCs w:val="28"/>
        </w:rPr>
        <w:t>представле</w:t>
      </w:r>
      <w:r w:rsidRPr="00EE634D">
        <w:rPr>
          <w:rFonts w:ascii="Times New Roman" w:hAnsi="Times New Roman" w:cs="Times New Roman"/>
          <w:sz w:val="28"/>
          <w:szCs w:val="28"/>
        </w:rPr>
        <w:t>ния  о планировании образовательной деятельности в условиях реализации новых подходов к  моделированию образовательного процесса.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5.  Имеются трудности в фиксации индивидуального развития детей, </w:t>
      </w:r>
      <w:r w:rsidR="008C46F2" w:rsidRPr="00EE634D">
        <w:rPr>
          <w:rFonts w:ascii="Times New Roman" w:hAnsi="Times New Roman" w:cs="Times New Roman"/>
          <w:sz w:val="28"/>
          <w:szCs w:val="28"/>
        </w:rPr>
        <w:t>ко</w:t>
      </w:r>
      <w:r w:rsidRPr="00EE634D">
        <w:rPr>
          <w:rFonts w:ascii="Times New Roman" w:hAnsi="Times New Roman" w:cs="Times New Roman"/>
          <w:sz w:val="28"/>
          <w:szCs w:val="28"/>
        </w:rPr>
        <w:t xml:space="preserve">торая  может  проводиться в  рамках педагогической диагностики (или  </w:t>
      </w:r>
      <w:r w:rsidR="008C46F2" w:rsidRPr="00EE634D">
        <w:rPr>
          <w:rFonts w:ascii="Times New Roman" w:hAnsi="Times New Roman" w:cs="Times New Roman"/>
          <w:sz w:val="28"/>
          <w:szCs w:val="28"/>
        </w:rPr>
        <w:t>мо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ниторинга) для  решения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</w:t>
      </w:r>
      <w:r w:rsidRPr="00EE634D">
        <w:rPr>
          <w:rFonts w:ascii="Times New Roman" w:hAnsi="Times New Roman" w:cs="Times New Roman"/>
          <w:sz w:val="28"/>
          <w:szCs w:val="28"/>
        </w:rPr>
        <w:t>тельных задач.</w:t>
      </w:r>
    </w:p>
    <w:p w:rsidR="005D03B4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Какое из этих  противоречий </w:t>
      </w:r>
      <w:r w:rsidR="008C46F2" w:rsidRPr="00EE634D">
        <w:rPr>
          <w:rFonts w:ascii="Times New Roman" w:hAnsi="Times New Roman" w:cs="Times New Roman"/>
          <w:sz w:val="28"/>
          <w:szCs w:val="28"/>
        </w:rPr>
        <w:t>счи</w:t>
      </w:r>
      <w:r w:rsidRPr="00EE634D">
        <w:rPr>
          <w:rFonts w:ascii="Times New Roman" w:hAnsi="Times New Roman" w:cs="Times New Roman"/>
          <w:sz w:val="28"/>
          <w:szCs w:val="28"/>
        </w:rPr>
        <w:t>тать  основным, главным? На наш взгляд, это пункты 3 и 4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 – у педагогов отсутствуют чёткие представления  о формах плана, что позволило бы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 определить стоящие перед  ними задачи;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увидеть в режиме дня  место  для планирования  совместной </w:t>
      </w:r>
      <w:r w:rsidR="008C46F2" w:rsidRPr="00EE634D">
        <w:rPr>
          <w:rFonts w:ascii="Times New Roman" w:hAnsi="Times New Roman" w:cs="Times New Roman"/>
          <w:sz w:val="28"/>
          <w:szCs w:val="28"/>
        </w:rPr>
        <w:t>деятель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ности  педагога и детей  в ходе </w:t>
      </w:r>
      <w:r w:rsidR="008C46F2" w:rsidRPr="00EE634D">
        <w:rPr>
          <w:rFonts w:ascii="Times New Roman" w:hAnsi="Times New Roman" w:cs="Times New Roman"/>
          <w:sz w:val="28"/>
          <w:szCs w:val="28"/>
        </w:rPr>
        <w:t>непо</w:t>
      </w:r>
      <w:r w:rsidRPr="00EE634D">
        <w:rPr>
          <w:rFonts w:ascii="Times New Roman" w:hAnsi="Times New Roman" w:cs="Times New Roman"/>
          <w:sz w:val="28"/>
          <w:szCs w:val="28"/>
        </w:rPr>
        <w:t xml:space="preserve">средственно организованной </w:t>
      </w:r>
      <w:r w:rsidR="00F0787D">
        <w:rPr>
          <w:rFonts w:ascii="Times New Roman" w:hAnsi="Times New Roman" w:cs="Times New Roman"/>
          <w:sz w:val="28"/>
          <w:szCs w:val="28"/>
        </w:rPr>
        <w:t>деятель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ности  (НОД),  во время режимных моментов (РМ),  самостоятельной </w:t>
      </w:r>
      <w:r w:rsidR="008C46F2" w:rsidRPr="00EE634D">
        <w:rPr>
          <w:rFonts w:ascii="Times New Roman" w:hAnsi="Times New Roman" w:cs="Times New Roman"/>
          <w:sz w:val="28"/>
          <w:szCs w:val="28"/>
        </w:rPr>
        <w:t>дея</w:t>
      </w:r>
      <w:r w:rsidRPr="00EE634D">
        <w:rPr>
          <w:rFonts w:ascii="Times New Roman" w:hAnsi="Times New Roman" w:cs="Times New Roman"/>
          <w:sz w:val="28"/>
          <w:szCs w:val="28"/>
        </w:rPr>
        <w:t>тельности детей;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спланировать работу  по </w:t>
      </w:r>
      <w:r w:rsidR="008C46F2" w:rsidRPr="00EE634D">
        <w:rPr>
          <w:rFonts w:ascii="Times New Roman" w:hAnsi="Times New Roman" w:cs="Times New Roman"/>
          <w:sz w:val="28"/>
          <w:szCs w:val="28"/>
        </w:rPr>
        <w:t>взаимо</w:t>
      </w:r>
      <w:r w:rsidRPr="00EE634D">
        <w:rPr>
          <w:rFonts w:ascii="Times New Roman" w:hAnsi="Times New Roman" w:cs="Times New Roman"/>
          <w:sz w:val="28"/>
          <w:szCs w:val="28"/>
        </w:rPr>
        <w:t>действию с семьями воспитанников;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создать условия, необходимые для каждого вида детской деятельности;</w:t>
      </w:r>
    </w:p>
    <w:p w:rsidR="00242BA3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 увидеть результат освоения </w:t>
      </w:r>
      <w:r w:rsidR="008C46F2" w:rsidRPr="00EE634D">
        <w:rPr>
          <w:rFonts w:ascii="Times New Roman" w:hAnsi="Times New Roman" w:cs="Times New Roman"/>
          <w:sz w:val="28"/>
          <w:szCs w:val="28"/>
        </w:rPr>
        <w:t>про</w:t>
      </w:r>
      <w:r w:rsidRPr="00EE634D">
        <w:rPr>
          <w:rFonts w:ascii="Times New Roman" w:hAnsi="Times New Roman" w:cs="Times New Roman"/>
          <w:sz w:val="28"/>
          <w:szCs w:val="28"/>
        </w:rPr>
        <w:t xml:space="preserve">граммы, представленный в виде </w:t>
      </w:r>
      <w:r w:rsidR="008C46F2" w:rsidRPr="00EE634D">
        <w:rPr>
          <w:rFonts w:ascii="Times New Roman" w:hAnsi="Times New Roman" w:cs="Times New Roman"/>
          <w:sz w:val="28"/>
          <w:szCs w:val="28"/>
        </w:rPr>
        <w:t>целе</w:t>
      </w:r>
      <w:r w:rsidRPr="00EE634D">
        <w:rPr>
          <w:rFonts w:ascii="Times New Roman" w:hAnsi="Times New Roman" w:cs="Times New Roman"/>
          <w:sz w:val="28"/>
          <w:szCs w:val="28"/>
        </w:rPr>
        <w:t xml:space="preserve">вых  ориентиров дошкольного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</w:t>
      </w:r>
      <w:r w:rsidRPr="00EE634D">
        <w:rPr>
          <w:rFonts w:ascii="Times New Roman" w:hAnsi="Times New Roman" w:cs="Times New Roman"/>
          <w:sz w:val="28"/>
          <w:szCs w:val="28"/>
        </w:rPr>
        <w:t xml:space="preserve">вания посредством возрастных </w:t>
      </w:r>
      <w:r w:rsidR="008C46F2" w:rsidRPr="00EE634D">
        <w:rPr>
          <w:rFonts w:ascii="Times New Roman" w:hAnsi="Times New Roman" w:cs="Times New Roman"/>
          <w:sz w:val="28"/>
          <w:szCs w:val="28"/>
        </w:rPr>
        <w:t>харак</w:t>
      </w:r>
      <w:r w:rsidRPr="00EE634D">
        <w:rPr>
          <w:rFonts w:ascii="Times New Roman" w:hAnsi="Times New Roman" w:cs="Times New Roman"/>
          <w:sz w:val="28"/>
          <w:szCs w:val="28"/>
        </w:rPr>
        <w:t xml:space="preserve">теристик </w:t>
      </w:r>
      <w:r w:rsidRPr="00EE634D">
        <w:rPr>
          <w:rFonts w:ascii="Times New Roman" w:hAnsi="Times New Roman" w:cs="Times New Roman"/>
          <w:sz w:val="28"/>
          <w:szCs w:val="28"/>
        </w:rPr>
        <w:lastRenderedPageBreak/>
        <w:t xml:space="preserve">возможных достижений ребёнка на  этапе  завершения уровня дошкольного образования (ФГОС </w:t>
      </w:r>
      <w:proofErr w:type="gramStart"/>
      <w:r w:rsidRPr="00EE6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634D">
        <w:rPr>
          <w:rFonts w:ascii="Times New Roman" w:hAnsi="Times New Roman" w:cs="Times New Roman"/>
          <w:sz w:val="28"/>
          <w:szCs w:val="28"/>
        </w:rPr>
        <w:t>).</w:t>
      </w:r>
    </w:p>
    <w:p w:rsidR="00465D47" w:rsidRPr="00EE634D" w:rsidRDefault="00242BA3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Для  того чтобы  план стал  рабочим, педагоги прежде всего  должны </w:t>
      </w:r>
      <w:r w:rsidR="008C46F2" w:rsidRPr="00EE634D">
        <w:rPr>
          <w:rFonts w:ascii="Times New Roman" w:hAnsi="Times New Roman" w:cs="Times New Roman"/>
          <w:sz w:val="28"/>
          <w:szCs w:val="28"/>
        </w:rPr>
        <w:t>хоро</w:t>
      </w:r>
      <w:r w:rsidRPr="00EE634D">
        <w:rPr>
          <w:rFonts w:ascii="Times New Roman" w:hAnsi="Times New Roman" w:cs="Times New Roman"/>
          <w:sz w:val="28"/>
          <w:szCs w:val="28"/>
        </w:rPr>
        <w:t>шо ориентироваться в содержании дошкольного образования.</w:t>
      </w:r>
    </w:p>
    <w:p w:rsidR="005D03B4" w:rsidRPr="00EE634D" w:rsidRDefault="005D03B4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  </w:t>
      </w:r>
      <w:r w:rsidR="00CA51EB">
        <w:rPr>
          <w:rFonts w:ascii="Times New Roman" w:hAnsi="Times New Roman" w:cs="Times New Roman"/>
          <w:sz w:val="28"/>
          <w:szCs w:val="28"/>
        </w:rPr>
        <w:t xml:space="preserve">5. 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Обновление содержания,  </w:t>
      </w:r>
      <w:r w:rsidR="008C46F2" w:rsidRPr="00EE634D">
        <w:rPr>
          <w:rFonts w:ascii="Times New Roman" w:hAnsi="Times New Roman" w:cs="Times New Roman"/>
          <w:sz w:val="28"/>
          <w:szCs w:val="28"/>
        </w:rPr>
        <w:t>техноло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гий  обучения и  создание </w:t>
      </w:r>
      <w:r w:rsidR="008C46F2" w:rsidRPr="00EE634D">
        <w:rPr>
          <w:rFonts w:ascii="Times New Roman" w:hAnsi="Times New Roman" w:cs="Times New Roman"/>
          <w:sz w:val="28"/>
          <w:szCs w:val="28"/>
        </w:rPr>
        <w:t>принципи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ально новой системы оценки качества образования предполагает овладение педагогами знаниями и умениями проектирования педагогической </w:t>
      </w:r>
      <w:r w:rsidR="008C46F2" w:rsidRPr="00EE634D">
        <w:rPr>
          <w:rFonts w:ascii="Times New Roman" w:hAnsi="Times New Roman" w:cs="Times New Roman"/>
          <w:sz w:val="28"/>
          <w:szCs w:val="28"/>
        </w:rPr>
        <w:t>дея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тельности, соответствующей ФГОС </w:t>
      </w:r>
      <w:proofErr w:type="gramStart"/>
      <w:r w:rsidR="00465D47" w:rsidRPr="00EE6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5D47" w:rsidRPr="00EE634D">
        <w:rPr>
          <w:rFonts w:ascii="Times New Roman" w:hAnsi="Times New Roman" w:cs="Times New Roman"/>
          <w:sz w:val="28"/>
          <w:szCs w:val="28"/>
        </w:rPr>
        <w:t xml:space="preserve">. В связи с этим  целью данной </w:t>
      </w:r>
      <w:r w:rsidR="008C46F2" w:rsidRPr="00EE634D">
        <w:rPr>
          <w:rFonts w:ascii="Times New Roman" w:hAnsi="Times New Roman" w:cs="Times New Roman"/>
          <w:sz w:val="28"/>
          <w:szCs w:val="28"/>
        </w:rPr>
        <w:t>дея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тельности является формирование проектировочных навыков у  </w:t>
      </w:r>
      <w:r w:rsidR="008C46F2" w:rsidRPr="00EE634D">
        <w:rPr>
          <w:rFonts w:ascii="Times New Roman" w:hAnsi="Times New Roman" w:cs="Times New Roman"/>
          <w:sz w:val="28"/>
          <w:szCs w:val="28"/>
        </w:rPr>
        <w:t>педаго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гов ДОУ в планировании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образоват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ельного процесса. </w:t>
      </w:r>
    </w:p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Для  этого </w:t>
      </w:r>
      <w:r w:rsidR="008C46F2" w:rsidRPr="00EE634D">
        <w:rPr>
          <w:rFonts w:ascii="Times New Roman" w:hAnsi="Times New Roman" w:cs="Times New Roman"/>
          <w:sz w:val="28"/>
          <w:szCs w:val="28"/>
        </w:rPr>
        <w:t>необ</w:t>
      </w:r>
      <w:r w:rsidRPr="00EE634D">
        <w:rPr>
          <w:rFonts w:ascii="Times New Roman" w:hAnsi="Times New Roman" w:cs="Times New Roman"/>
          <w:sz w:val="28"/>
          <w:szCs w:val="28"/>
        </w:rPr>
        <w:t>ходимо</w:t>
      </w:r>
    </w:p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разработать алгоритм </w:t>
      </w:r>
      <w:r w:rsidR="008C46F2" w:rsidRPr="00EE634D">
        <w:rPr>
          <w:rFonts w:ascii="Times New Roman" w:hAnsi="Times New Roman" w:cs="Times New Roman"/>
          <w:sz w:val="28"/>
          <w:szCs w:val="28"/>
        </w:rPr>
        <w:t>тематиче</w:t>
      </w:r>
      <w:r w:rsidRPr="00EE634D">
        <w:rPr>
          <w:rFonts w:ascii="Times New Roman" w:hAnsi="Times New Roman" w:cs="Times New Roman"/>
          <w:sz w:val="28"/>
          <w:szCs w:val="28"/>
        </w:rPr>
        <w:t xml:space="preserve">ского, перспективного и </w:t>
      </w:r>
      <w:r w:rsidR="008C46F2" w:rsidRPr="00EE634D">
        <w:rPr>
          <w:rFonts w:ascii="Times New Roman" w:hAnsi="Times New Roman" w:cs="Times New Roman"/>
          <w:sz w:val="28"/>
          <w:szCs w:val="28"/>
        </w:rPr>
        <w:t>календарно</w:t>
      </w:r>
      <w:r w:rsidRPr="00EE634D">
        <w:rPr>
          <w:rFonts w:ascii="Times New Roman" w:hAnsi="Times New Roman" w:cs="Times New Roman"/>
          <w:sz w:val="28"/>
          <w:szCs w:val="28"/>
        </w:rPr>
        <w:t>го планов;</w:t>
      </w:r>
    </w:p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обучить педагогов новым способам планирования с учётом содержания, организационных форм  работы и </w:t>
      </w:r>
      <w:r w:rsidR="005D03B4" w:rsidRPr="00EE634D">
        <w:rPr>
          <w:rFonts w:ascii="Times New Roman" w:hAnsi="Times New Roman" w:cs="Times New Roman"/>
          <w:sz w:val="28"/>
          <w:szCs w:val="28"/>
        </w:rPr>
        <w:t>раз</w:t>
      </w:r>
      <w:r w:rsidRPr="00EE634D">
        <w:rPr>
          <w:rFonts w:ascii="Times New Roman" w:hAnsi="Times New Roman" w:cs="Times New Roman"/>
          <w:sz w:val="28"/>
          <w:szCs w:val="28"/>
        </w:rPr>
        <w:t>личных видов  детской деятельности;</w:t>
      </w:r>
    </w:p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создать развивающую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образоват</w:t>
      </w:r>
      <w:r w:rsidRPr="00EE634D">
        <w:rPr>
          <w:rFonts w:ascii="Times New Roman" w:hAnsi="Times New Roman" w:cs="Times New Roman"/>
          <w:sz w:val="28"/>
          <w:szCs w:val="28"/>
        </w:rPr>
        <w:t xml:space="preserve">ельную среду, соответствующую возрастным  характеристикам  детей на этапах начала дошкольного </w:t>
      </w:r>
      <w:r w:rsidR="008C46F2" w:rsidRPr="00EE634D">
        <w:rPr>
          <w:rFonts w:ascii="Times New Roman" w:hAnsi="Times New Roman" w:cs="Times New Roman"/>
          <w:sz w:val="28"/>
          <w:szCs w:val="28"/>
        </w:rPr>
        <w:t>воз</w:t>
      </w:r>
      <w:r w:rsidRPr="00EE634D">
        <w:rPr>
          <w:rFonts w:ascii="Times New Roman" w:hAnsi="Times New Roman" w:cs="Times New Roman"/>
          <w:sz w:val="28"/>
          <w:szCs w:val="28"/>
        </w:rPr>
        <w:t xml:space="preserve">раста и завершения дошкольного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</w:t>
      </w:r>
      <w:r w:rsidRPr="00EE634D">
        <w:rPr>
          <w:rFonts w:ascii="Times New Roman" w:hAnsi="Times New Roman" w:cs="Times New Roman"/>
          <w:sz w:val="28"/>
          <w:szCs w:val="28"/>
        </w:rPr>
        <w:t>разования.</w:t>
      </w:r>
    </w:p>
    <w:p w:rsidR="00465D47" w:rsidRDefault="005A40CF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При организации данной работы мы опирались на  рекомендации Н.А. </w:t>
      </w:r>
      <w:r w:rsidR="008C46F2" w:rsidRPr="00EE634D">
        <w:rPr>
          <w:rFonts w:ascii="Times New Roman" w:hAnsi="Times New Roman" w:cs="Times New Roman"/>
          <w:sz w:val="28"/>
          <w:szCs w:val="28"/>
        </w:rPr>
        <w:t>Ко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ротковой и Н.Я. Михайленко, в </w:t>
      </w:r>
      <w:r w:rsidR="008C46F2" w:rsidRPr="00EE634D">
        <w:rPr>
          <w:rFonts w:ascii="Times New Roman" w:hAnsi="Times New Roman" w:cs="Times New Roman"/>
          <w:sz w:val="28"/>
          <w:szCs w:val="28"/>
        </w:rPr>
        <w:t>кото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рых  структура педагогического </w:t>
      </w:r>
      <w:r w:rsidR="008C46F2" w:rsidRPr="00EE634D">
        <w:rPr>
          <w:rFonts w:ascii="Times New Roman" w:hAnsi="Times New Roman" w:cs="Times New Roman"/>
          <w:sz w:val="28"/>
          <w:szCs w:val="28"/>
        </w:rPr>
        <w:t>про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цесса  определяется типом </w:t>
      </w:r>
      <w:r w:rsidR="008C46F2" w:rsidRPr="00EE634D">
        <w:rPr>
          <w:rFonts w:ascii="Times New Roman" w:hAnsi="Times New Roman" w:cs="Times New Roman"/>
          <w:sz w:val="28"/>
          <w:szCs w:val="28"/>
        </w:rPr>
        <w:t>взаимо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действия взрослого с детьми, т.е.  в зависимости от занимаемой взрослым позиции по  отношению к детям: это позиция равного партнёра,  создателя окружающей развивающей среды  и предметного мира </w:t>
      </w:r>
      <w:r w:rsidR="008C46F2" w:rsidRPr="00EE634D">
        <w:rPr>
          <w:rFonts w:ascii="Times New Roman" w:hAnsi="Times New Roman" w:cs="Times New Roman"/>
          <w:sz w:val="28"/>
          <w:szCs w:val="28"/>
        </w:rPr>
        <w:t>ребёнка-дошколь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ника. </w:t>
      </w:r>
    </w:p>
    <w:p w:rsidR="00CA51EB" w:rsidRPr="00EE634D" w:rsidRDefault="005A40CF" w:rsidP="00CA51EB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7. </w:t>
      </w:r>
      <w:r w:rsidR="00CA51EB" w:rsidRPr="00EE634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Основные тезисы организации партнерской деятельности взрослого с детьми (Н.А. Короткова):</w:t>
      </w:r>
    </w:p>
    <w:p w:rsidR="00CA51EB" w:rsidRPr="00EE634D" w:rsidRDefault="00CA51EB" w:rsidP="00CA51E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1.    Включенность воспитателя в деятельность наравне с детьми;</w:t>
      </w:r>
    </w:p>
    <w:p w:rsidR="00CA51EB" w:rsidRPr="00EE634D" w:rsidRDefault="00CA51EB" w:rsidP="00CA51E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2. Добровольное присоединение детей к деятельности (без психического и    дисциплинарного принуждения)</w:t>
      </w:r>
    </w:p>
    <w:p w:rsidR="00CA51EB" w:rsidRPr="00EE634D" w:rsidRDefault="00CA51EB" w:rsidP="00CA51E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3.   Свободное общение и перемещение детей во время деятельности (при соответствии организации рабочего пространства);</w:t>
      </w:r>
    </w:p>
    <w:p w:rsidR="00CA51EB" w:rsidRPr="00EE634D" w:rsidRDefault="00CA51EB" w:rsidP="00CA51E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4.  Открытый временной конец занятия (каждый работает в своем темпе).</w:t>
      </w:r>
    </w:p>
    <w:p w:rsidR="00CA51EB" w:rsidRPr="00EE634D" w:rsidRDefault="00CA51EB" w:rsidP="00CA51EB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60A32" w:rsidRPr="005A40CF" w:rsidRDefault="00260A32" w:rsidP="005A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A32" w:rsidRPr="00EE634D" w:rsidRDefault="005A40CF" w:rsidP="00260A32">
      <w:pPr>
        <w:pStyle w:val="a4"/>
        <w:spacing w:before="96" w:beforeAutospacing="0" w:after="0" w:afterAutospacing="0"/>
        <w:ind w:left="547" w:hanging="547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8. </w:t>
      </w:r>
      <w:r w:rsidR="00260A32" w:rsidRPr="00EE634D">
        <w:rPr>
          <w:rFonts w:eastAsiaTheme="minorEastAsia"/>
          <w:color w:val="000000" w:themeColor="text1"/>
          <w:kern w:val="24"/>
          <w:sz w:val="28"/>
          <w:szCs w:val="28"/>
        </w:rPr>
        <w:t>В настоящее время в образовательном процессе выделяется два основных блока:</w:t>
      </w:r>
    </w:p>
    <w:p w:rsidR="00260A32" w:rsidRPr="00EE634D" w:rsidRDefault="00260A32" w:rsidP="00260A32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Pr="00EE634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совместная партнерская деятельность взрослого с детьми;</w:t>
      </w:r>
    </w:p>
    <w:p w:rsidR="00260A32" w:rsidRPr="00EE634D" w:rsidRDefault="00260A32" w:rsidP="00260A32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bCs/>
          <w:color w:val="000000" w:themeColor="text1"/>
          <w:kern w:val="24"/>
          <w:sz w:val="28"/>
          <w:szCs w:val="28"/>
        </w:rPr>
        <w:t>- свободная самостоятельная деятельность детей.</w:t>
      </w:r>
    </w:p>
    <w:p w:rsidR="00260A32" w:rsidRPr="00EE634D" w:rsidRDefault="00260A32" w:rsidP="00260A32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  Такая структура образовательного процесса должна быть принята как каркасная для всего дошкольного возраста (3 – 7 лет) и как единственно возможная для младшего дошкольного возраста (3 – 5 лет).</w:t>
      </w:r>
    </w:p>
    <w:p w:rsidR="00402FD1" w:rsidRDefault="00402FD1" w:rsidP="00402FD1">
      <w:p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60A32" w:rsidRPr="00402FD1" w:rsidRDefault="00402FD1" w:rsidP="0040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9.10.11.</w:t>
      </w:r>
      <w:r w:rsidR="00260A32" w:rsidRPr="00402FD1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</w:p>
    <w:p w:rsidR="00465D47" w:rsidRPr="00EE634D" w:rsidRDefault="00556AAE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Как  отмечает ряд   исследователей (С.Л. </w:t>
      </w:r>
      <w:proofErr w:type="spellStart"/>
      <w:r w:rsidR="00465D47" w:rsidRPr="00EE634D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="00465D47" w:rsidRPr="00EE634D">
        <w:rPr>
          <w:rFonts w:ascii="Times New Roman" w:hAnsi="Times New Roman" w:cs="Times New Roman"/>
          <w:sz w:val="28"/>
          <w:szCs w:val="28"/>
        </w:rPr>
        <w:t xml:space="preserve">, В.А.   Петровский, В.Т.  Кудрявцев и др.), необходимым условием организации 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образователь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ного процесса, в соответствии с ФГОС </w:t>
      </w:r>
      <w:proofErr w:type="gramStart"/>
      <w:r w:rsidR="00465D47" w:rsidRPr="00EE6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5D47" w:rsidRPr="00EE634D">
        <w:rPr>
          <w:rFonts w:ascii="Times New Roman" w:hAnsi="Times New Roman" w:cs="Times New Roman"/>
          <w:sz w:val="28"/>
          <w:szCs w:val="28"/>
        </w:rPr>
        <w:t xml:space="preserve">, должна стать полноценно </w:t>
      </w:r>
      <w:r w:rsidR="008C46F2" w:rsidRPr="00EE634D">
        <w:rPr>
          <w:rFonts w:ascii="Times New Roman" w:hAnsi="Times New Roman" w:cs="Times New Roman"/>
          <w:sz w:val="28"/>
          <w:szCs w:val="28"/>
        </w:rPr>
        <w:t>органи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зованная развивающая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образователь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ная  среда. Она строится с учётом </w:t>
      </w:r>
      <w:r w:rsidR="008C46F2" w:rsidRPr="00EE634D">
        <w:rPr>
          <w:rFonts w:ascii="Times New Roman" w:hAnsi="Times New Roman" w:cs="Times New Roman"/>
          <w:sz w:val="28"/>
          <w:szCs w:val="28"/>
        </w:rPr>
        <w:t>реал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изации  образовательных областей в  двух   основных  составляющих организации  образовательного процесса: совместная (партнёрская) деятельность взрослого и детей, </w:t>
      </w:r>
      <w:r w:rsidR="008C46F2" w:rsidRPr="00EE634D">
        <w:rPr>
          <w:rFonts w:ascii="Times New Roman" w:hAnsi="Times New Roman" w:cs="Times New Roman"/>
          <w:sz w:val="28"/>
          <w:szCs w:val="28"/>
        </w:rPr>
        <w:t>сво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бодная самостоятельная </w:t>
      </w:r>
      <w:r w:rsidR="008C46F2" w:rsidRPr="00EE634D">
        <w:rPr>
          <w:rFonts w:ascii="Times New Roman" w:hAnsi="Times New Roman" w:cs="Times New Roman"/>
          <w:sz w:val="28"/>
          <w:szCs w:val="28"/>
        </w:rPr>
        <w:t>деятель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ность  самих детей, обеспечивающая выбор  каждым ребёнком </w:t>
      </w:r>
      <w:r w:rsidR="008C46F2" w:rsidRPr="00EE634D">
        <w:rPr>
          <w:rFonts w:ascii="Times New Roman" w:hAnsi="Times New Roman" w:cs="Times New Roman"/>
          <w:sz w:val="28"/>
          <w:szCs w:val="28"/>
        </w:rPr>
        <w:t>деятельно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сти   по  интересам  и  позволяющая ему взаимодействовать со </w:t>
      </w:r>
      <w:r w:rsidR="008C46F2" w:rsidRPr="00EE634D">
        <w:rPr>
          <w:rFonts w:ascii="Times New Roman" w:hAnsi="Times New Roman" w:cs="Times New Roman"/>
          <w:sz w:val="28"/>
          <w:szCs w:val="28"/>
        </w:rPr>
        <w:t>сверстни</w:t>
      </w:r>
      <w:r w:rsidR="00465D47" w:rsidRPr="00EE634D">
        <w:rPr>
          <w:rFonts w:ascii="Times New Roman" w:hAnsi="Times New Roman" w:cs="Times New Roman"/>
          <w:sz w:val="28"/>
          <w:szCs w:val="28"/>
        </w:rPr>
        <w:t>ками.</w:t>
      </w:r>
    </w:p>
    <w:p w:rsidR="00465D47" w:rsidRPr="00EE634D" w:rsidRDefault="00556AAE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1-й  шаг: составление </w:t>
      </w:r>
      <w:r w:rsidR="005D03B4" w:rsidRPr="00EE634D">
        <w:rPr>
          <w:rFonts w:ascii="Times New Roman" w:hAnsi="Times New Roman" w:cs="Times New Roman"/>
          <w:sz w:val="28"/>
          <w:szCs w:val="28"/>
        </w:rPr>
        <w:t>тематическо</w:t>
      </w:r>
      <w:r w:rsidR="00465D47" w:rsidRPr="00EE634D">
        <w:rPr>
          <w:rFonts w:ascii="Times New Roman" w:hAnsi="Times New Roman" w:cs="Times New Roman"/>
          <w:sz w:val="28"/>
          <w:szCs w:val="28"/>
        </w:rPr>
        <w:t>го плана.</w:t>
      </w:r>
    </w:p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Тематический план по образовательной области «…»</w:t>
      </w:r>
    </w:p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Цель:                                             </w:t>
      </w:r>
    </w:p>
    <w:tbl>
      <w:tblPr>
        <w:tblW w:w="9686" w:type="dxa"/>
        <w:tblInd w:w="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417"/>
        <w:gridCol w:w="2327"/>
        <w:gridCol w:w="2417"/>
      </w:tblGrid>
      <w:tr w:rsidR="00EE634D" w:rsidRPr="00EE634D" w:rsidTr="00EE634D">
        <w:trPr>
          <w:trHeight w:hRule="exact" w:val="406"/>
        </w:trPr>
        <w:tc>
          <w:tcPr>
            <w:tcW w:w="2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EE634D" w:rsidRPr="00EE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или РМ</w:t>
            </w:r>
          </w:p>
        </w:tc>
        <w:tc>
          <w:tcPr>
            <w:tcW w:w="2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E634D" w:rsidRPr="00EE634D" w:rsidTr="00EE634D">
        <w:trPr>
          <w:trHeight w:hRule="exact" w:val="280"/>
        </w:trPr>
        <w:tc>
          <w:tcPr>
            <w:tcW w:w="2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4D" w:rsidRPr="00EE634D" w:rsidTr="00EE634D">
        <w:trPr>
          <w:trHeight w:hRule="exact" w:val="284"/>
        </w:trPr>
        <w:tc>
          <w:tcPr>
            <w:tcW w:w="2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DE8"/>
          </w:tcPr>
          <w:p w:rsidR="00465D47" w:rsidRPr="00EE634D" w:rsidRDefault="00465D47" w:rsidP="008C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</w:p>
    <w:p w:rsidR="00465D47" w:rsidRDefault="00556AAE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Данный план позволил отобрать </w:t>
      </w:r>
      <w:r w:rsidR="005D03B4" w:rsidRPr="00EE634D">
        <w:rPr>
          <w:rFonts w:ascii="Times New Roman" w:hAnsi="Times New Roman" w:cs="Times New Roman"/>
          <w:sz w:val="28"/>
          <w:szCs w:val="28"/>
        </w:rPr>
        <w:t>со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держание в соответствии с ФГОС ДО (2.10.2), которое представлено пятью основными </w:t>
      </w:r>
      <w:r w:rsidR="008C46F2" w:rsidRPr="00EE634D">
        <w:rPr>
          <w:rFonts w:ascii="Times New Roman" w:hAnsi="Times New Roman" w:cs="Times New Roman"/>
          <w:sz w:val="28"/>
          <w:szCs w:val="28"/>
        </w:rPr>
        <w:t>образовательными  облас</w:t>
      </w:r>
      <w:r w:rsidR="00465D47" w:rsidRPr="00EE634D">
        <w:rPr>
          <w:rFonts w:ascii="Times New Roman" w:hAnsi="Times New Roman" w:cs="Times New Roman"/>
          <w:sz w:val="28"/>
          <w:szCs w:val="28"/>
        </w:rPr>
        <w:t>тями в разных видах деятельности и культурных практиках, с опорой на поддержку детской инициативы.</w:t>
      </w:r>
    </w:p>
    <w:p w:rsidR="00556AAE" w:rsidRPr="00EE634D" w:rsidRDefault="00556AAE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15.16.</w:t>
      </w:r>
    </w:p>
    <w:p w:rsidR="00465D47" w:rsidRPr="00EE634D" w:rsidRDefault="00556AAE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B1E6D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2-й шаг: разработка </w:t>
      </w:r>
      <w:r w:rsidR="005D03B4" w:rsidRPr="00EE634D">
        <w:rPr>
          <w:rFonts w:ascii="Times New Roman" w:hAnsi="Times New Roman" w:cs="Times New Roman"/>
          <w:sz w:val="28"/>
          <w:szCs w:val="28"/>
        </w:rPr>
        <w:t>перспективно</w:t>
      </w:r>
      <w:r w:rsidR="00465D47" w:rsidRPr="00EE634D">
        <w:rPr>
          <w:rFonts w:ascii="Times New Roman" w:hAnsi="Times New Roman" w:cs="Times New Roman"/>
          <w:sz w:val="28"/>
          <w:szCs w:val="28"/>
        </w:rPr>
        <w:t>го плана.</w:t>
      </w:r>
    </w:p>
    <w:p w:rsidR="00465D47" w:rsidRPr="00EE634D" w:rsidRDefault="00465D47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Обязательным условием при  этом являются учёт  особенностей </w:t>
      </w:r>
      <w:r w:rsidR="008C46F2" w:rsidRPr="00EE634D">
        <w:rPr>
          <w:rFonts w:ascii="Times New Roman" w:hAnsi="Times New Roman" w:cs="Times New Roman"/>
          <w:sz w:val="28"/>
          <w:szCs w:val="28"/>
        </w:rPr>
        <w:t>взаимо</w:t>
      </w:r>
      <w:r w:rsidRPr="00EE634D">
        <w:rPr>
          <w:rFonts w:ascii="Times New Roman" w:hAnsi="Times New Roman" w:cs="Times New Roman"/>
          <w:sz w:val="28"/>
          <w:szCs w:val="28"/>
        </w:rPr>
        <w:t xml:space="preserve">действия педагогического коллектива с семьями воспитанников, </w:t>
      </w:r>
      <w:r w:rsidR="008C46F2" w:rsidRPr="00EE634D">
        <w:rPr>
          <w:rFonts w:ascii="Times New Roman" w:hAnsi="Times New Roman" w:cs="Times New Roman"/>
          <w:sz w:val="28"/>
          <w:szCs w:val="28"/>
        </w:rPr>
        <w:t>органи</w:t>
      </w:r>
      <w:r w:rsidRPr="00EE634D">
        <w:rPr>
          <w:rFonts w:ascii="Times New Roman" w:hAnsi="Times New Roman" w:cs="Times New Roman"/>
          <w:sz w:val="28"/>
          <w:szCs w:val="28"/>
        </w:rPr>
        <w:t xml:space="preserve">зация развивающей </w:t>
      </w:r>
      <w:r w:rsidR="008C46F2" w:rsidRPr="00EE634D">
        <w:rPr>
          <w:rFonts w:ascii="Times New Roman" w:hAnsi="Times New Roman" w:cs="Times New Roman"/>
          <w:sz w:val="28"/>
          <w:szCs w:val="28"/>
        </w:rPr>
        <w:t>предметно-про</w:t>
      </w:r>
      <w:r w:rsidRPr="00EE634D">
        <w:rPr>
          <w:rFonts w:ascii="Times New Roman" w:hAnsi="Times New Roman" w:cs="Times New Roman"/>
          <w:sz w:val="28"/>
          <w:szCs w:val="28"/>
        </w:rPr>
        <w:t xml:space="preserve">странственной среды, разнообразие </w:t>
      </w:r>
      <w:r w:rsidRPr="00EE634D">
        <w:rPr>
          <w:rFonts w:ascii="Times New Roman" w:hAnsi="Times New Roman" w:cs="Times New Roman"/>
          <w:sz w:val="28"/>
          <w:szCs w:val="28"/>
        </w:rPr>
        <w:lastRenderedPageBreak/>
        <w:t xml:space="preserve">форм  работы и видов  деятельности, которые предусмотрены для  </w:t>
      </w:r>
      <w:r w:rsidR="008C46F2" w:rsidRPr="00EE634D">
        <w:rPr>
          <w:rFonts w:ascii="Times New Roman" w:hAnsi="Times New Roman" w:cs="Times New Roman"/>
          <w:sz w:val="28"/>
          <w:szCs w:val="28"/>
        </w:rPr>
        <w:t>реализа</w:t>
      </w:r>
      <w:r w:rsidRPr="00EE634D">
        <w:rPr>
          <w:rFonts w:ascii="Times New Roman" w:hAnsi="Times New Roman" w:cs="Times New Roman"/>
          <w:sz w:val="28"/>
          <w:szCs w:val="28"/>
        </w:rPr>
        <w:t>ции ООП дошкольно</w:t>
      </w:r>
      <w:r w:rsidR="005D03B4" w:rsidRPr="00EE634D">
        <w:rPr>
          <w:rFonts w:ascii="Times New Roman" w:hAnsi="Times New Roman" w:cs="Times New Roman"/>
          <w:sz w:val="28"/>
          <w:szCs w:val="28"/>
        </w:rPr>
        <w:t>й образователь</w:t>
      </w:r>
      <w:r w:rsidRPr="00EE634D">
        <w:rPr>
          <w:rFonts w:ascii="Times New Roman" w:hAnsi="Times New Roman" w:cs="Times New Roman"/>
          <w:sz w:val="28"/>
          <w:szCs w:val="28"/>
        </w:rPr>
        <w:t>ной организации (ДОО).</w:t>
      </w:r>
    </w:p>
    <w:p w:rsidR="00EE634D" w:rsidRPr="00EE634D" w:rsidRDefault="00EE634D" w:rsidP="00EE634D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Перспективный план по образовательной области «…»</w:t>
      </w:r>
    </w:p>
    <w:p w:rsidR="00EE634D" w:rsidRPr="00EE634D" w:rsidRDefault="00EE634D" w:rsidP="00EE634D">
      <w:pPr>
        <w:spacing w:after="0" w:line="240" w:lineRule="auto"/>
        <w:ind w:left="1970" w:right="-65"/>
        <w:rPr>
          <w:rFonts w:ascii="Times New Roman" w:eastAsia="Arial" w:hAnsi="Times New Roman" w:cs="Times New Roman"/>
          <w:color w:val="231F20"/>
          <w:w w:val="114"/>
          <w:sz w:val="28"/>
          <w:szCs w:val="28"/>
        </w:rPr>
      </w:pPr>
    </w:p>
    <w:tbl>
      <w:tblPr>
        <w:tblStyle w:val="a5"/>
        <w:tblW w:w="0" w:type="auto"/>
        <w:tblInd w:w="406" w:type="dxa"/>
        <w:tblLook w:val="04A0" w:firstRow="1" w:lastRow="0" w:firstColumn="1" w:lastColumn="0" w:noHBand="0" w:noVBand="1"/>
      </w:tblPr>
      <w:tblGrid>
        <w:gridCol w:w="1868"/>
        <w:gridCol w:w="1692"/>
        <w:gridCol w:w="1890"/>
        <w:gridCol w:w="1823"/>
        <w:gridCol w:w="2175"/>
      </w:tblGrid>
      <w:tr w:rsidR="00EE634D" w:rsidRPr="00EE634D" w:rsidTr="00402FD1">
        <w:trPr>
          <w:trHeight w:val="1292"/>
        </w:trPr>
        <w:tc>
          <w:tcPr>
            <w:tcW w:w="2129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Тема/ Форма работы</w:t>
            </w:r>
          </w:p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Связь с другими видами деятельности</w:t>
            </w:r>
          </w:p>
        </w:tc>
        <w:tc>
          <w:tcPr>
            <w:tcW w:w="1596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4D" w:rsidRPr="00EE634D" w:rsidTr="00EE634D">
        <w:trPr>
          <w:trHeight w:val="1355"/>
        </w:trPr>
        <w:tc>
          <w:tcPr>
            <w:tcW w:w="2129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1494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Вид  деятельности:</w:t>
            </w:r>
          </w:p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4D">
              <w:rPr>
                <w:rFonts w:ascii="Times New Roman" w:hAnsi="Times New Roman" w:cs="Times New Roman"/>
                <w:sz w:val="28"/>
                <w:szCs w:val="28"/>
              </w:rPr>
              <w:t>Задача: …</w:t>
            </w:r>
          </w:p>
        </w:tc>
        <w:tc>
          <w:tcPr>
            <w:tcW w:w="1596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EE634D" w:rsidRPr="00EE634D" w:rsidRDefault="00EE634D" w:rsidP="00EE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D" w:rsidRPr="00EE634D" w:rsidRDefault="00EE634D" w:rsidP="008C46F2">
      <w:pPr>
        <w:rPr>
          <w:rFonts w:ascii="Times New Roman" w:hAnsi="Times New Roman" w:cs="Times New Roman"/>
          <w:sz w:val="28"/>
          <w:szCs w:val="28"/>
        </w:rPr>
      </w:pPr>
    </w:p>
    <w:p w:rsidR="00465D47" w:rsidRPr="00EE634D" w:rsidRDefault="005B1E6D" w:rsidP="008C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6A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24. </w:t>
      </w:r>
      <w:r w:rsidR="00556AAE">
        <w:rPr>
          <w:rFonts w:ascii="Times New Roman" w:hAnsi="Times New Roman" w:cs="Times New Roman"/>
          <w:sz w:val="28"/>
          <w:szCs w:val="28"/>
        </w:rPr>
        <w:t xml:space="preserve"> </w:t>
      </w:r>
      <w:r w:rsidR="00465D47" w:rsidRPr="00EE634D">
        <w:rPr>
          <w:rFonts w:ascii="Times New Roman" w:hAnsi="Times New Roman" w:cs="Times New Roman"/>
          <w:sz w:val="28"/>
          <w:szCs w:val="28"/>
        </w:rPr>
        <w:t xml:space="preserve">3-й шаг: составление календарного плана на  основе  </w:t>
      </w:r>
      <w:r w:rsidR="00EE634D" w:rsidRPr="00EE634D">
        <w:rPr>
          <w:rFonts w:ascii="Times New Roman" w:hAnsi="Times New Roman" w:cs="Times New Roman"/>
          <w:sz w:val="28"/>
          <w:szCs w:val="28"/>
        </w:rPr>
        <w:t>перспективного.</w:t>
      </w:r>
    </w:p>
    <w:p w:rsidR="00402FD1" w:rsidRPr="00EE634D" w:rsidRDefault="00402FD1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Календарный план содержит взаимосвязь основных направлений  работы, видов   деятельности  детей,  образовательных областей, форм образовательной деятельности с учётом части программы, формируемой участниками образовательных отношений, включая время </w:t>
      </w:r>
      <w:proofErr w:type="gramStart"/>
      <w:r w:rsidRPr="00EE63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2FD1" w:rsidRPr="00EE634D" w:rsidRDefault="00402FD1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НОД (не связанной с одновременным   проведением РМ),   осуществляемой  в процессе организации различных  видов  детской деятельности (игровой, коммуникативной, познавательно-исследовательской, продуктив</w:t>
      </w:r>
      <w:r>
        <w:rPr>
          <w:rFonts w:ascii="Times New Roman" w:hAnsi="Times New Roman" w:cs="Times New Roman"/>
          <w:sz w:val="28"/>
          <w:szCs w:val="28"/>
        </w:rPr>
        <w:t>ной, музыкальной, изобразитель</w:t>
      </w:r>
      <w:r w:rsidRPr="00EE634D">
        <w:rPr>
          <w:rFonts w:ascii="Times New Roman" w:hAnsi="Times New Roman" w:cs="Times New Roman"/>
          <w:sz w:val="28"/>
          <w:szCs w:val="28"/>
        </w:rPr>
        <w:t>ной и др.);</w:t>
      </w:r>
    </w:p>
    <w:p w:rsidR="00402FD1" w:rsidRPr="00EE634D" w:rsidRDefault="00402FD1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образовательной деятельности, осуществляемой в ходе  РМ (во время утреннего приёма детей  в ДОУ,  прогулки, подготовки к приёмам пищи, дневному сну и т.п.);</w:t>
      </w:r>
    </w:p>
    <w:p w:rsidR="00402FD1" w:rsidRPr="00EE634D" w:rsidRDefault="00402FD1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самостоятельной деятельности детей;</w:t>
      </w:r>
    </w:p>
    <w:p w:rsidR="00402FD1" w:rsidRPr="00EE634D" w:rsidRDefault="00402FD1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взаимодействия с семьями детей по реализации ООП </w:t>
      </w:r>
      <w:proofErr w:type="gramStart"/>
      <w:r w:rsidRPr="00EE6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634D">
        <w:rPr>
          <w:rFonts w:ascii="Times New Roman" w:hAnsi="Times New Roman" w:cs="Times New Roman"/>
          <w:sz w:val="28"/>
          <w:szCs w:val="28"/>
        </w:rPr>
        <w:t>.</w:t>
      </w:r>
    </w:p>
    <w:p w:rsidR="00402FD1" w:rsidRDefault="00402FD1" w:rsidP="00402FD1">
      <w:pPr>
        <w:rPr>
          <w:rFonts w:ascii="Times New Roman" w:hAnsi="Times New Roman" w:cs="Times New Roman"/>
          <w:sz w:val="28"/>
          <w:szCs w:val="28"/>
        </w:rPr>
      </w:pPr>
    </w:p>
    <w:p w:rsidR="00402FD1" w:rsidRPr="00EE634D" w:rsidRDefault="00402FD1" w:rsidP="00402FD1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Такой подход к организации образовательного процесса позволяет выстроить тесное  и взаимодополняющее   взаимодействие всех   участников образовательной деятельности: педагогов, специалистов, родителей, представителей социума.</w:t>
      </w: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AC190B" w:rsidRDefault="00AC190B" w:rsidP="008C46F2">
      <w:pPr>
        <w:rPr>
          <w:rFonts w:ascii="Times New Roman" w:hAnsi="Times New Roman" w:cs="Times New Roman"/>
          <w:sz w:val="28"/>
          <w:szCs w:val="28"/>
        </w:rPr>
      </w:pP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00025F" w:rsidRDefault="00402FD1" w:rsidP="008C46F2">
      <w:pPr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950867" wp14:editId="46703980">
                <wp:simplePos x="0" y="0"/>
                <wp:positionH relativeFrom="page">
                  <wp:posOffset>733425</wp:posOffset>
                </wp:positionH>
                <wp:positionV relativeFrom="paragraph">
                  <wp:posOffset>-8255</wp:posOffset>
                </wp:positionV>
                <wp:extent cx="6092190" cy="7378700"/>
                <wp:effectExtent l="0" t="0" r="3810" b="1270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37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5535"/>
                            </w:tblGrid>
                            <w:tr w:rsidR="0000025F" w:rsidRPr="006631F9" w:rsidTr="00402FD1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6631F9" w:rsidRDefault="00F218F9" w:rsidP="00663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1-</w:t>
                                  </w:r>
                                  <w:r w:rsidR="0000025F" w:rsidRPr="006631F9">
                                    <w:rPr>
                                      <w:b/>
                                    </w:rPr>
                                    <w:t>я половина дня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6631F9" w:rsidRDefault="00F218F9" w:rsidP="00663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2-</w:t>
                                  </w:r>
                                  <w:r w:rsidR="0000025F" w:rsidRPr="006631F9">
                                    <w:rPr>
                                      <w:b/>
                                    </w:rPr>
                                    <w:t>я половина дня</w:t>
                                  </w:r>
                                </w:p>
                              </w:tc>
                            </w:tr>
                            <w:tr w:rsidR="0000025F" w:rsidRPr="006631F9" w:rsidTr="00402FD1">
                              <w:trPr>
                                <w:trHeight w:hRule="exact" w:val="1983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F218F9" w:rsidRDefault="0000025F" w:rsidP="00F218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18F9">
                                    <w:rPr>
                                      <w:b/>
                                    </w:rPr>
                                    <w:t>Режимные моменты: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утренняя гимнастика;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подготовка к завтраку, завтрак;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 xml:space="preserve">– подготовка  к прогулке,  возвращение  с </w:t>
                                  </w:r>
                                  <w:r w:rsidR="00F218F9">
                                    <w:t>про</w:t>
                                  </w:r>
                                  <w:r w:rsidRPr="006631F9">
                                    <w:t>гулки;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подготовка к обеду, обед;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F218F9" w:rsidRDefault="0000025F" w:rsidP="00F218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18F9">
                                    <w:rPr>
                                      <w:b/>
                                    </w:rPr>
                                    <w:t>Режимные моменты: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подъём, воздушные, водные процедуры;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подготовка к полднику/ужину, полдник/ужин</w:t>
                                  </w:r>
                                </w:p>
                              </w:tc>
                            </w:tr>
                            <w:tr w:rsidR="0000025F" w:rsidRPr="006631F9" w:rsidTr="00402FD1">
                              <w:trPr>
                                <w:trHeight w:hRule="exact" w:val="4974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F218F9" w:rsidRDefault="0000025F" w:rsidP="00F218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18F9">
                                    <w:rPr>
                                      <w:b/>
                                    </w:rPr>
                                    <w:t>Утро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Индивидуальная работа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(на основе педагогической диагностики).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Совместная деятельность: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игровая;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коммуникативная;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самообслуживание  и элементарный бытовой труд;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 xml:space="preserve">– </w:t>
                                  </w:r>
                                  <w:proofErr w:type="spellStart"/>
                                  <w:r w:rsidRPr="006631F9">
                                    <w:t>познавательно</w:t>
                                  </w:r>
                                  <w:proofErr w:type="gramStart"/>
                                  <w:r w:rsidRPr="006631F9">
                                    <w:t>,и</w:t>
                                  </w:r>
                                  <w:proofErr w:type="gramEnd"/>
                                  <w:r w:rsidRPr="006631F9">
                                    <w:t>сследовательская</w:t>
                                  </w:r>
                                  <w:proofErr w:type="spellEnd"/>
                                  <w:r w:rsidRPr="006631F9">
                                    <w:t>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 восприятие  художественной  литературы  и фольклора;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конструирование;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изобразительная;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музыкальная;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двигательная.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 xml:space="preserve">Самостоятельная деятельность (создание   </w:t>
                                  </w:r>
                                  <w:proofErr w:type="spellStart"/>
                                  <w:r w:rsidRPr="006631F9">
                                    <w:t>предметно</w:t>
                                  </w:r>
                                  <w:proofErr w:type="gramStart"/>
                                  <w:r w:rsidRPr="006631F9">
                                    <w:t>,р</w:t>
                                  </w:r>
                                  <w:proofErr w:type="gramEnd"/>
                                  <w:r w:rsidRPr="006631F9">
                                    <w:t>азвивающей</w:t>
                                  </w:r>
                                  <w:proofErr w:type="spellEnd"/>
                                  <w:r w:rsidRPr="006631F9">
                                    <w:t xml:space="preserve">   среды, проблемных ситуаций в среде, мотивация к </w:t>
                                  </w:r>
                                  <w:proofErr w:type="spellStart"/>
                                  <w:r w:rsidRPr="006631F9">
                                    <w:t>са</w:t>
                                  </w:r>
                                  <w:proofErr w:type="spellEnd"/>
                                  <w:r w:rsidRPr="006631F9"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F218F9" w:rsidRDefault="0000025F" w:rsidP="00F218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18F9">
                                    <w:rPr>
                                      <w:b/>
                                    </w:rPr>
                                    <w:t xml:space="preserve">Перед </w:t>
                                  </w:r>
                                  <w:r w:rsidR="00F218F9" w:rsidRPr="00F218F9">
                                    <w:rPr>
                                      <w:b/>
                                    </w:rPr>
                                    <w:t>2-</w:t>
                                  </w:r>
                                  <w:r w:rsidRPr="00F218F9">
                                    <w:rPr>
                                      <w:b/>
                                    </w:rPr>
                                    <w:t>й прогулкой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Совместная деятельность: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игровая;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коммуникативная;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самообслуживание  и элементарный бытовой труд;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 xml:space="preserve">– </w:t>
                                  </w:r>
                                  <w:proofErr w:type="spellStart"/>
                                  <w:r w:rsidRPr="006631F9">
                                    <w:t>познавательно</w:t>
                                  </w:r>
                                  <w:proofErr w:type="gramStart"/>
                                  <w:r w:rsidRPr="006631F9">
                                    <w:t>,и</w:t>
                                  </w:r>
                                  <w:proofErr w:type="gramEnd"/>
                                  <w:r w:rsidRPr="006631F9">
                                    <w:t>сследовательская</w:t>
                                  </w:r>
                                  <w:proofErr w:type="spellEnd"/>
                                  <w:r w:rsidRPr="006631F9">
                                    <w:t>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 восприятие  художественной  литературы  и фольклора;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конструирование;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изобразительная;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музыкальная;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двигательная.</w:t>
                                  </w:r>
                                </w:p>
                                <w:p w:rsidR="00F218F9" w:rsidRDefault="00F218F9" w:rsidP="006631F9">
                                  <w:pPr>
                                    <w:spacing w:after="0"/>
                                  </w:pP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Дополнительные образовательные услуги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(кружки/секции)</w:t>
                                  </w:r>
                                </w:p>
                              </w:tc>
                            </w:tr>
                            <w:tr w:rsidR="0000025F" w:rsidRPr="006631F9" w:rsidTr="00402FD1">
                              <w:trPr>
                                <w:trHeight w:hRule="exact" w:val="2550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F218F9" w:rsidRDefault="00F218F9" w:rsidP="00F218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18F9">
                                    <w:rPr>
                                      <w:b/>
                                    </w:rPr>
                                    <w:t>1-</w:t>
                                  </w:r>
                                  <w:r w:rsidR="0000025F" w:rsidRPr="00F218F9">
                                    <w:rPr>
                                      <w:b/>
                                    </w:rPr>
                                    <w:t>я прогулка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Совместная деятельность: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игровая;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коммуникативная;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элементарный бытовой труд;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 xml:space="preserve">– </w:t>
                                  </w:r>
                                  <w:proofErr w:type="spellStart"/>
                                  <w:r w:rsidRPr="006631F9">
                                    <w:t>познавательно</w:t>
                                  </w:r>
                                  <w:proofErr w:type="gramStart"/>
                                  <w:r w:rsidRPr="006631F9">
                                    <w:t>,и</w:t>
                                  </w:r>
                                  <w:proofErr w:type="gramEnd"/>
                                  <w:r w:rsidRPr="006631F9">
                                    <w:t>сследовательская</w:t>
                                  </w:r>
                                  <w:proofErr w:type="spellEnd"/>
                                  <w:r w:rsidRPr="006631F9">
                                    <w:t>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двигательная.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Самостоятельная деятельность.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 xml:space="preserve">Индивидуальная работа 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(на основе педагогической диагностики)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F218F9" w:rsidRDefault="00F218F9" w:rsidP="00F218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-</w:t>
                                  </w:r>
                                  <w:r w:rsidRPr="00F218F9">
                                    <w:rPr>
                                      <w:b/>
                                    </w:rPr>
                                    <w:t>2-</w:t>
                                  </w:r>
                                  <w:r w:rsidR="0000025F" w:rsidRPr="00F218F9">
                                    <w:rPr>
                                      <w:b/>
                                    </w:rPr>
                                    <w:t>я прогулка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Совместная деятельность: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игровая;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коммуникативная;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элементарный бытовой труд;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 xml:space="preserve">– </w:t>
                                  </w:r>
                                  <w:proofErr w:type="spellStart"/>
                                  <w:r w:rsidRPr="006631F9">
                                    <w:t>познавательно</w:t>
                                  </w:r>
                                  <w:proofErr w:type="gramStart"/>
                                  <w:r w:rsidRPr="006631F9">
                                    <w:t>,и</w:t>
                                  </w:r>
                                  <w:proofErr w:type="gramEnd"/>
                                  <w:r w:rsidRPr="006631F9">
                                    <w:t>сследовательская</w:t>
                                  </w:r>
                                  <w:proofErr w:type="spellEnd"/>
                                  <w:r w:rsidRPr="006631F9">
                                    <w:t>;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– двигательная.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Самостоятельная деятельность</w:t>
                                  </w:r>
                                </w:p>
                              </w:tc>
                            </w:tr>
                            <w:tr w:rsidR="0000025F" w:rsidRPr="006631F9" w:rsidTr="00402FD1">
                              <w:trPr>
                                <w:trHeight w:hRule="exact" w:val="1344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553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DE8"/>
                                </w:tcPr>
                                <w:p w:rsidR="00F218F9" w:rsidRPr="00F218F9" w:rsidRDefault="0000025F" w:rsidP="00F218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18F9">
                                    <w:rPr>
                                      <w:b/>
                                    </w:rPr>
                                    <w:t>Вечер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Самостоятельная деятельность. Индивидуальная работа</w:t>
                                  </w:r>
                                </w:p>
                                <w:p w:rsidR="0000025F" w:rsidRPr="006631F9" w:rsidRDefault="0000025F" w:rsidP="006631F9">
                                  <w:pPr>
                                    <w:spacing w:after="0"/>
                                  </w:pPr>
                                  <w:r w:rsidRPr="006631F9">
                                    <w:t>(на основе педагогической диагностики)</w:t>
                                  </w:r>
                                </w:p>
                              </w:tc>
                            </w:tr>
                          </w:tbl>
                          <w:p w:rsidR="0000025F" w:rsidRPr="006631F9" w:rsidRDefault="0000025F" w:rsidP="0000025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margin-left:57.75pt;margin-top:-.65pt;width:479.7pt;height:58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zvvgIAAKw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W w:w="936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5535"/>
                      </w:tblGrid>
                      <w:tr w:rsidR="0000025F" w:rsidRPr="006631F9" w:rsidTr="00402FD1">
                        <w:trPr>
                          <w:trHeight w:hRule="exact" w:val="433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6631F9" w:rsidRDefault="00F218F9" w:rsidP="006631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</w:t>
                            </w:r>
                            <w:r w:rsidR="0000025F" w:rsidRPr="006631F9">
                              <w:rPr>
                                <w:b/>
                              </w:rPr>
                              <w:t>я половина дня</w:t>
                            </w:r>
                          </w:p>
                        </w:tc>
                        <w:tc>
                          <w:tcPr>
                            <w:tcW w:w="55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6631F9" w:rsidRDefault="00F218F9" w:rsidP="006631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2-</w:t>
                            </w:r>
                            <w:r w:rsidR="0000025F" w:rsidRPr="006631F9">
                              <w:rPr>
                                <w:b/>
                              </w:rPr>
                              <w:t>я половина дня</w:t>
                            </w:r>
                          </w:p>
                        </w:tc>
                      </w:tr>
                      <w:tr w:rsidR="0000025F" w:rsidRPr="006631F9" w:rsidTr="00402FD1">
                        <w:trPr>
                          <w:trHeight w:hRule="exact" w:val="1983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F218F9" w:rsidRDefault="0000025F" w:rsidP="00F218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218F9">
                              <w:rPr>
                                <w:b/>
                              </w:rPr>
                              <w:t>Режимные моменты: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утренняя гимнастика;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подготовка к завтраку, завтрак;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 xml:space="preserve">– подготовка  к прогулке,  возвращение  с </w:t>
                            </w:r>
                            <w:r w:rsidR="00F218F9">
                              <w:t>про</w:t>
                            </w:r>
                            <w:r w:rsidRPr="006631F9">
                              <w:t>гулки;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подготовка к обеду, обед;</w:t>
                            </w:r>
                          </w:p>
                        </w:tc>
                        <w:tc>
                          <w:tcPr>
                            <w:tcW w:w="55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F218F9" w:rsidRDefault="0000025F" w:rsidP="00F218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218F9">
                              <w:rPr>
                                <w:b/>
                              </w:rPr>
                              <w:t>Режимные моменты: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подъём, воздушные, водные процедуры;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подготовка к полднику/ужину, полдник/ужин</w:t>
                            </w:r>
                          </w:p>
                        </w:tc>
                      </w:tr>
                      <w:tr w:rsidR="0000025F" w:rsidRPr="006631F9" w:rsidTr="00402FD1">
                        <w:trPr>
                          <w:trHeight w:hRule="exact" w:val="4974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F218F9" w:rsidRDefault="0000025F" w:rsidP="00F218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218F9">
                              <w:rPr>
                                <w:b/>
                              </w:rPr>
                              <w:t>Утро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Индивидуальная работа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(на основе педагогической диагностики).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Совместная деятельность: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игровая;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коммуникативная;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самообслуживание  и элементарный бытовой труд;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 xml:space="preserve">– </w:t>
                            </w:r>
                            <w:proofErr w:type="spellStart"/>
                            <w:r w:rsidRPr="006631F9">
                              <w:t>познавательно</w:t>
                            </w:r>
                            <w:proofErr w:type="gramStart"/>
                            <w:r w:rsidRPr="006631F9">
                              <w:t>,и</w:t>
                            </w:r>
                            <w:proofErr w:type="gramEnd"/>
                            <w:r w:rsidRPr="006631F9">
                              <w:t>сследовательская</w:t>
                            </w:r>
                            <w:proofErr w:type="spellEnd"/>
                            <w:r w:rsidRPr="006631F9">
                              <w:t>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 восприятие  художественной  литературы  и фольклора;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конструирование;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изобразительная;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музыкальная;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двигательная.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 xml:space="preserve">Самостоятельная деятельность (создание   </w:t>
                            </w:r>
                            <w:proofErr w:type="spellStart"/>
                            <w:r w:rsidRPr="006631F9">
                              <w:t>предметно</w:t>
                            </w:r>
                            <w:proofErr w:type="gramStart"/>
                            <w:r w:rsidRPr="006631F9">
                              <w:t>,р</w:t>
                            </w:r>
                            <w:proofErr w:type="gramEnd"/>
                            <w:r w:rsidRPr="006631F9">
                              <w:t>азвивающей</w:t>
                            </w:r>
                            <w:proofErr w:type="spellEnd"/>
                            <w:r w:rsidRPr="006631F9">
                              <w:t xml:space="preserve">   среды, проблемных ситуаций в среде, мотивация к </w:t>
                            </w:r>
                            <w:proofErr w:type="spellStart"/>
                            <w:r w:rsidRPr="006631F9">
                              <w:t>са</w:t>
                            </w:r>
                            <w:proofErr w:type="spellEnd"/>
                            <w:r w:rsidRPr="006631F9">
                              <w:t>,</w:t>
                            </w:r>
                          </w:p>
                        </w:tc>
                        <w:tc>
                          <w:tcPr>
                            <w:tcW w:w="55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F218F9" w:rsidRDefault="0000025F" w:rsidP="00F218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218F9">
                              <w:rPr>
                                <w:b/>
                              </w:rPr>
                              <w:t xml:space="preserve">Перед </w:t>
                            </w:r>
                            <w:r w:rsidR="00F218F9" w:rsidRPr="00F218F9">
                              <w:rPr>
                                <w:b/>
                              </w:rPr>
                              <w:t>2-</w:t>
                            </w:r>
                            <w:r w:rsidRPr="00F218F9">
                              <w:rPr>
                                <w:b/>
                              </w:rPr>
                              <w:t>й прогулкой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Совместная деятельность: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игровая;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коммуникативная;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самообслуживание  и элементарный бытовой труд;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 xml:space="preserve">– </w:t>
                            </w:r>
                            <w:proofErr w:type="spellStart"/>
                            <w:r w:rsidRPr="006631F9">
                              <w:t>познавательно</w:t>
                            </w:r>
                            <w:proofErr w:type="gramStart"/>
                            <w:r w:rsidRPr="006631F9">
                              <w:t>,и</w:t>
                            </w:r>
                            <w:proofErr w:type="gramEnd"/>
                            <w:r w:rsidRPr="006631F9">
                              <w:t>сследовательская</w:t>
                            </w:r>
                            <w:proofErr w:type="spellEnd"/>
                            <w:r w:rsidRPr="006631F9">
                              <w:t>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 восприятие  художественной  литературы  и фольклора;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конструирование;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изобразительная;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музыкальная;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двигательная.</w:t>
                            </w:r>
                          </w:p>
                          <w:p w:rsidR="00F218F9" w:rsidRDefault="00F218F9" w:rsidP="006631F9">
                            <w:pPr>
                              <w:spacing w:after="0"/>
                            </w:pP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Дополнительные образовательные услуги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(кружки/секции)</w:t>
                            </w:r>
                          </w:p>
                        </w:tc>
                      </w:tr>
                      <w:tr w:rsidR="0000025F" w:rsidRPr="006631F9" w:rsidTr="00402FD1">
                        <w:trPr>
                          <w:trHeight w:hRule="exact" w:val="2550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F218F9" w:rsidRDefault="00F218F9" w:rsidP="00F218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218F9">
                              <w:rPr>
                                <w:b/>
                              </w:rPr>
                              <w:t>1-</w:t>
                            </w:r>
                            <w:r w:rsidR="0000025F" w:rsidRPr="00F218F9">
                              <w:rPr>
                                <w:b/>
                              </w:rPr>
                              <w:t>я прогулка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Совместная деятельность: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игровая;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коммуникативная;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элементарный бытовой труд;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 xml:space="preserve">– </w:t>
                            </w:r>
                            <w:proofErr w:type="spellStart"/>
                            <w:r w:rsidRPr="006631F9">
                              <w:t>познавательно</w:t>
                            </w:r>
                            <w:proofErr w:type="gramStart"/>
                            <w:r w:rsidRPr="006631F9">
                              <w:t>,и</w:t>
                            </w:r>
                            <w:proofErr w:type="gramEnd"/>
                            <w:r w:rsidRPr="006631F9">
                              <w:t>сследовательская</w:t>
                            </w:r>
                            <w:proofErr w:type="spellEnd"/>
                            <w:r w:rsidRPr="006631F9">
                              <w:t>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двигательная.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Самостоятельная деятельность.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 xml:space="preserve">Индивидуальная работа 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(на основе педагогической диагностики)</w:t>
                            </w:r>
                          </w:p>
                        </w:tc>
                        <w:tc>
                          <w:tcPr>
                            <w:tcW w:w="55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F218F9" w:rsidRDefault="00F218F9" w:rsidP="00F218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-</w:t>
                            </w:r>
                            <w:r w:rsidRPr="00F218F9">
                              <w:rPr>
                                <w:b/>
                              </w:rPr>
                              <w:t>2-</w:t>
                            </w:r>
                            <w:r w:rsidR="0000025F" w:rsidRPr="00F218F9">
                              <w:rPr>
                                <w:b/>
                              </w:rPr>
                              <w:t>я прогулка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Совместная деятельность: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игровая;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коммуникативная;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элементарный бытовой труд;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 xml:space="preserve">– </w:t>
                            </w:r>
                            <w:proofErr w:type="spellStart"/>
                            <w:r w:rsidRPr="006631F9">
                              <w:t>познавательно</w:t>
                            </w:r>
                            <w:proofErr w:type="gramStart"/>
                            <w:r w:rsidRPr="006631F9">
                              <w:t>,и</w:t>
                            </w:r>
                            <w:proofErr w:type="gramEnd"/>
                            <w:r w:rsidRPr="006631F9">
                              <w:t>сследовательская</w:t>
                            </w:r>
                            <w:proofErr w:type="spellEnd"/>
                            <w:r w:rsidRPr="006631F9">
                              <w:t>;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– двигательная.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Самостоятельная деятельность</w:t>
                            </w:r>
                          </w:p>
                        </w:tc>
                      </w:tr>
                      <w:tr w:rsidR="0000025F" w:rsidRPr="006631F9" w:rsidTr="00402FD1">
                        <w:trPr>
                          <w:trHeight w:hRule="exact" w:val="1344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00025F" w:rsidRPr="006631F9" w:rsidRDefault="0000025F" w:rsidP="006631F9">
                            <w:pPr>
                              <w:spacing w:after="0"/>
                            </w:pP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553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DE8"/>
                          </w:tcPr>
                          <w:p w:rsidR="00F218F9" w:rsidRPr="00F218F9" w:rsidRDefault="0000025F" w:rsidP="00F218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218F9">
                              <w:rPr>
                                <w:b/>
                              </w:rPr>
                              <w:t>Вечер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Самостоятельная деятельность. Индивидуальная работа</w:t>
                            </w:r>
                          </w:p>
                          <w:p w:rsidR="0000025F" w:rsidRPr="006631F9" w:rsidRDefault="0000025F" w:rsidP="006631F9">
                            <w:pPr>
                              <w:spacing w:after="0"/>
                            </w:pPr>
                            <w:r w:rsidRPr="006631F9">
                              <w:t>(на основе педагогической диагностики)</w:t>
                            </w:r>
                          </w:p>
                        </w:tc>
                      </w:tr>
                    </w:tbl>
                    <w:p w:rsidR="0000025F" w:rsidRPr="006631F9" w:rsidRDefault="0000025F" w:rsidP="0000025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00025F" w:rsidRDefault="0000025F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8C46F2">
      <w:pPr>
        <w:rPr>
          <w:rFonts w:ascii="Times New Roman" w:hAnsi="Times New Roman" w:cs="Times New Roman"/>
          <w:sz w:val="28"/>
          <w:szCs w:val="28"/>
        </w:rPr>
      </w:pPr>
    </w:p>
    <w:p w:rsidR="00402FD1" w:rsidRDefault="00402FD1" w:rsidP="00402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Педагоги выбирают задачи из </w:t>
      </w:r>
      <w:r w:rsidR="005D03B4" w:rsidRPr="00EE634D">
        <w:rPr>
          <w:rFonts w:ascii="Times New Roman" w:hAnsi="Times New Roman" w:cs="Times New Roman"/>
          <w:sz w:val="28"/>
          <w:szCs w:val="28"/>
        </w:rPr>
        <w:t>перс</w:t>
      </w:r>
      <w:r w:rsidRPr="00EE634D">
        <w:rPr>
          <w:rFonts w:ascii="Times New Roman" w:hAnsi="Times New Roman" w:cs="Times New Roman"/>
          <w:sz w:val="28"/>
          <w:szCs w:val="28"/>
        </w:rPr>
        <w:t xml:space="preserve">пективных планов на неделю и </w:t>
      </w:r>
      <w:r w:rsidR="005D03B4" w:rsidRPr="00EE634D">
        <w:rPr>
          <w:rFonts w:ascii="Times New Roman" w:hAnsi="Times New Roman" w:cs="Times New Roman"/>
          <w:sz w:val="28"/>
          <w:szCs w:val="28"/>
        </w:rPr>
        <w:t>допол</w:t>
      </w:r>
      <w:r w:rsidRPr="00EE634D">
        <w:rPr>
          <w:rFonts w:ascii="Times New Roman" w:hAnsi="Times New Roman" w:cs="Times New Roman"/>
          <w:sz w:val="28"/>
          <w:szCs w:val="28"/>
        </w:rPr>
        <w:t>няют их  актуальными задачами, из не решённых ранее. При  этом педагог должен: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проанализировать содержание программы за предыдущий отрезок времени;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определить уровень усвоения детьми программы;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сделать анализ программы на предстоящий отрезок времени;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сформулировать цели и задачи предполагаемой деятельности;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lastRenderedPageBreak/>
        <w:t xml:space="preserve">– распределить задачи на квартал, месяц, а  также распределить время для   решения каждой  отдельной </w:t>
      </w:r>
      <w:r w:rsidR="0000025F">
        <w:rPr>
          <w:rFonts w:ascii="Times New Roman" w:hAnsi="Times New Roman" w:cs="Times New Roman"/>
          <w:sz w:val="28"/>
          <w:szCs w:val="28"/>
        </w:rPr>
        <w:t>за</w:t>
      </w:r>
      <w:r w:rsidRPr="00EE634D">
        <w:rPr>
          <w:rFonts w:ascii="Times New Roman" w:hAnsi="Times New Roman" w:cs="Times New Roman"/>
          <w:sz w:val="28"/>
          <w:szCs w:val="28"/>
        </w:rPr>
        <w:t>дачи;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продумать задачу для каждого </w:t>
      </w:r>
      <w:r w:rsidR="005D03B4" w:rsidRPr="00EE634D">
        <w:rPr>
          <w:rFonts w:ascii="Times New Roman" w:hAnsi="Times New Roman" w:cs="Times New Roman"/>
          <w:sz w:val="28"/>
          <w:szCs w:val="28"/>
        </w:rPr>
        <w:t>за</w:t>
      </w:r>
      <w:r w:rsidRPr="00EE634D">
        <w:rPr>
          <w:rFonts w:ascii="Times New Roman" w:hAnsi="Times New Roman" w:cs="Times New Roman"/>
          <w:sz w:val="28"/>
          <w:szCs w:val="28"/>
        </w:rPr>
        <w:t>нятия из системы;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 xml:space="preserve">– определить пути  и средства </w:t>
      </w:r>
      <w:r w:rsidR="005D03B4" w:rsidRPr="00EE634D">
        <w:rPr>
          <w:rFonts w:ascii="Times New Roman" w:hAnsi="Times New Roman" w:cs="Times New Roman"/>
          <w:sz w:val="28"/>
          <w:szCs w:val="28"/>
        </w:rPr>
        <w:t>реше</w:t>
      </w:r>
      <w:r w:rsidRPr="00EE634D">
        <w:rPr>
          <w:rFonts w:ascii="Times New Roman" w:hAnsi="Times New Roman" w:cs="Times New Roman"/>
          <w:sz w:val="28"/>
          <w:szCs w:val="28"/>
        </w:rPr>
        <w:t xml:space="preserve">ния  поставленных целей и задач </w:t>
      </w:r>
      <w:r w:rsidR="005D03B4" w:rsidRPr="00EE634D">
        <w:rPr>
          <w:rFonts w:ascii="Times New Roman" w:hAnsi="Times New Roman" w:cs="Times New Roman"/>
          <w:sz w:val="28"/>
          <w:szCs w:val="28"/>
        </w:rPr>
        <w:t>(вы</w:t>
      </w:r>
      <w:r w:rsidRPr="00EE634D">
        <w:rPr>
          <w:rFonts w:ascii="Times New Roman" w:hAnsi="Times New Roman" w:cs="Times New Roman"/>
          <w:sz w:val="28"/>
          <w:szCs w:val="28"/>
        </w:rPr>
        <w:t>бор методов, приёмов, форм);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 составить все  части плана так, чтобы  образовалось единое  целое;</w:t>
      </w:r>
    </w:p>
    <w:p w:rsidR="00465D47" w:rsidRPr="00EE634D" w:rsidRDefault="00465D47" w:rsidP="0040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34D">
        <w:rPr>
          <w:rFonts w:ascii="Times New Roman" w:hAnsi="Times New Roman" w:cs="Times New Roman"/>
          <w:sz w:val="28"/>
          <w:szCs w:val="28"/>
        </w:rPr>
        <w:t>–  приступить к реализац</w:t>
      </w:r>
      <w:r w:rsidR="00961215">
        <w:rPr>
          <w:rFonts w:ascii="Times New Roman" w:hAnsi="Times New Roman" w:cs="Times New Roman"/>
          <w:sz w:val="28"/>
          <w:szCs w:val="28"/>
        </w:rPr>
        <w:t xml:space="preserve">ии плана и осуществить </w:t>
      </w:r>
      <w:proofErr w:type="gramStart"/>
      <w:r w:rsidR="00961215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EE63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E634D">
        <w:rPr>
          <w:rFonts w:ascii="Times New Roman" w:hAnsi="Times New Roman" w:cs="Times New Roman"/>
          <w:sz w:val="28"/>
          <w:szCs w:val="28"/>
        </w:rPr>
        <w:t xml:space="preserve"> его </w:t>
      </w:r>
      <w:r w:rsidR="005D03B4" w:rsidRPr="00EE634D">
        <w:rPr>
          <w:rFonts w:ascii="Times New Roman" w:hAnsi="Times New Roman" w:cs="Times New Roman"/>
          <w:sz w:val="28"/>
          <w:szCs w:val="28"/>
        </w:rPr>
        <w:t>выпол</w:t>
      </w:r>
      <w:r w:rsidRPr="00EE634D">
        <w:rPr>
          <w:rFonts w:ascii="Times New Roman" w:hAnsi="Times New Roman" w:cs="Times New Roman"/>
          <w:sz w:val="28"/>
          <w:szCs w:val="28"/>
        </w:rPr>
        <w:t>нением.</w:t>
      </w:r>
    </w:p>
    <w:p w:rsidR="00402FD1" w:rsidRDefault="00402FD1" w:rsidP="00375C4A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B1E6D" w:rsidRPr="005B1E6D" w:rsidRDefault="005B1E6D" w:rsidP="005B1E6D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B1E6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25.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5B1E6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Непосредственно-образовательная деятельность – </w:t>
      </w:r>
    </w:p>
    <w:p w:rsidR="005B1E6D" w:rsidRPr="005B1E6D" w:rsidRDefault="005B1E6D" w:rsidP="005B1E6D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B1E6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это деятельность, основанная на одном их специфических видов детской деятельности, осуществляемая совместно </w:t>
      </w:r>
      <w:proofErr w:type="gramStart"/>
      <w:r w:rsidRPr="005B1E6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со</w:t>
      </w:r>
      <w:proofErr w:type="gramEnd"/>
      <w:r w:rsidRPr="005B1E6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взрослыми,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педагогом самостоятельно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AC190B" w:rsidRDefault="00AC190B" w:rsidP="00375C4A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C190B" w:rsidRDefault="00AC190B" w:rsidP="00375C4A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proofErr w:type="gramStart"/>
      <w:r w:rsidRPr="005A40CF">
        <w:rPr>
          <w:rFonts w:ascii="Times New Roman" w:hAnsi="Times New Roman" w:cs="Times New Roman"/>
          <w:sz w:val="28"/>
          <w:szCs w:val="28"/>
          <w:highlight w:val="yellow"/>
        </w:rPr>
        <w:t>В соответствии с ФГОС ДО учебная  модель не актуальна, поэтому блок совместной деятельности необходимо  расширить в организационном и содержательном планах за  счёт  использования нетрадиционных форм работы с детьми.</w:t>
      </w:r>
      <w:proofErr w:type="gramEnd"/>
      <w:r w:rsidRPr="005A40CF">
        <w:rPr>
          <w:rFonts w:ascii="Times New Roman" w:hAnsi="Times New Roman" w:cs="Times New Roman"/>
          <w:sz w:val="28"/>
          <w:szCs w:val="28"/>
          <w:highlight w:val="yellow"/>
        </w:rPr>
        <w:t xml:space="preserve"> В частности, НОД организуется в форме  игровых развивающих ситуаций и ситуаций общения.</w:t>
      </w:r>
    </w:p>
    <w:p w:rsidR="00AC190B" w:rsidRDefault="00AC190B" w:rsidP="00375C4A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375C4A" w:rsidRPr="00EE634D" w:rsidRDefault="00556AAE" w:rsidP="00375C4A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54. </w:t>
      </w:r>
      <w:r w:rsidR="00375C4A" w:rsidRPr="00EE634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Основные позиции обновления организации образовательного процесса</w:t>
      </w:r>
      <w:r w:rsidR="00E157AB" w:rsidRPr="00EE634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375C4A" w:rsidRPr="00EE634D" w:rsidRDefault="00375C4A" w:rsidP="00375C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Профессиональное</w:t>
      </w:r>
      <w:proofErr w:type="gramEnd"/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взаимодействия педагогов с детьми </w:t>
      </w:r>
    </w:p>
    <w:p w:rsidR="00375C4A" w:rsidRPr="00EE634D" w:rsidRDefault="00375C4A" w:rsidP="00375C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Психологическое сопровождение образовательного процесса </w:t>
      </w:r>
    </w:p>
    <w:p w:rsidR="00375C4A" w:rsidRPr="00EE634D" w:rsidRDefault="00375C4A" w:rsidP="00375C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Четкая организация взаимодействия специалистов </w:t>
      </w:r>
    </w:p>
    <w:p w:rsidR="006631F9" w:rsidRPr="006631F9" w:rsidRDefault="00375C4A" w:rsidP="006631F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Создание эффективных механизмов социального партнерства с семьями воспитанников. Ребенок в пространстве семьи (ориентация на семью и ценности семейных отношений)</w:t>
      </w:r>
    </w:p>
    <w:p w:rsidR="00375C4A" w:rsidRPr="006631F9" w:rsidRDefault="00375C4A" w:rsidP="006631F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631F9">
        <w:rPr>
          <w:rFonts w:eastAsiaTheme="minorEastAsia"/>
          <w:color w:val="000000" w:themeColor="text1"/>
          <w:kern w:val="24"/>
          <w:sz w:val="28"/>
          <w:szCs w:val="28"/>
        </w:rPr>
        <w:t>Активное взаимодействие с различными социальными институтами: учреждениями культуры, спорта и т.д.</w:t>
      </w:r>
    </w:p>
    <w:p w:rsidR="006631F9" w:rsidRDefault="00E157AB" w:rsidP="00E157AB">
      <w:pPr>
        <w:pStyle w:val="a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</w:p>
    <w:p w:rsidR="00375C4A" w:rsidRPr="00EE634D" w:rsidRDefault="006631F9" w:rsidP="00E157AB">
      <w:pPr>
        <w:pStyle w:val="a3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375C4A" w:rsidRPr="00EE634D">
        <w:rPr>
          <w:rFonts w:eastAsiaTheme="minorEastAsia"/>
          <w:color w:val="000000" w:themeColor="text1"/>
          <w:kern w:val="24"/>
          <w:sz w:val="28"/>
          <w:szCs w:val="28"/>
        </w:rPr>
        <w:t>Дошкольная педагогика отошла от формулировки «работа с родителями» и  поставила перед педагогами задачи - установить партнёрские отношения с семьёй каждого воспитанника, объединить усилия для развития и воспитания детей.</w:t>
      </w:r>
    </w:p>
    <w:p w:rsidR="00375C4A" w:rsidRPr="00EE634D" w:rsidRDefault="00E157AB" w:rsidP="00E157A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="00375C4A"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Эти отношения определяются понятиями "сотрудничество" и "взаимодействие", под которыми подразумевается двусторонний  процесс, ориентированный на повышение педагогической культуры родителей, их </w:t>
      </w:r>
      <w:r w:rsidR="00375C4A" w:rsidRPr="00EE634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включение как полноправных партнеров в </w:t>
      </w:r>
      <w:proofErr w:type="spellStart"/>
      <w:r w:rsidR="00375C4A" w:rsidRPr="00EE634D">
        <w:rPr>
          <w:rFonts w:eastAsiaTheme="minorEastAsia"/>
          <w:color w:val="000000" w:themeColor="text1"/>
          <w:kern w:val="24"/>
          <w:sz w:val="28"/>
          <w:szCs w:val="28"/>
        </w:rPr>
        <w:t>воспитательно</w:t>
      </w:r>
      <w:proofErr w:type="spellEnd"/>
      <w:r w:rsidR="00375C4A" w:rsidRPr="00EE634D">
        <w:rPr>
          <w:rFonts w:eastAsiaTheme="minorEastAsia"/>
          <w:color w:val="000000" w:themeColor="text1"/>
          <w:kern w:val="24"/>
          <w:sz w:val="28"/>
          <w:szCs w:val="28"/>
        </w:rPr>
        <w:t>-образовательный  процесс детского сада.</w:t>
      </w:r>
    </w:p>
    <w:p w:rsidR="00CA51EB" w:rsidRPr="00CA51EB" w:rsidRDefault="00CA51EB" w:rsidP="00CA51EB">
      <w:pPr>
        <w:pStyle w:val="a3"/>
        <w:jc w:val="both"/>
        <w:rPr>
          <w:sz w:val="28"/>
          <w:szCs w:val="28"/>
        </w:rPr>
      </w:pPr>
    </w:p>
    <w:p w:rsidR="00CA51EB" w:rsidRPr="00EE634D" w:rsidRDefault="00CA51EB" w:rsidP="00CA51E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E634D">
        <w:rPr>
          <w:rFonts w:eastAsiaTheme="minorEastAsia"/>
          <w:bCs/>
          <w:color w:val="000000" w:themeColor="text1"/>
          <w:kern w:val="24"/>
          <w:sz w:val="28"/>
          <w:szCs w:val="28"/>
        </w:rPr>
        <w:t>Комплексно - тематическая  модель</w:t>
      </w:r>
      <w:r w:rsidRPr="00EE634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организации образовательных содержаний. Тема  выступает как сообщаемое знание  и представляется в эмоционально-образной форме; реализуется в разных видах детской деятельности (тематический день, неделя, месяц)</w:t>
      </w:r>
    </w:p>
    <w:p w:rsidR="00CA51EB" w:rsidRPr="00EE634D" w:rsidRDefault="00CA51EB" w:rsidP="00CA51E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E634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E634D">
        <w:rPr>
          <w:rFonts w:eastAsiaTheme="minorEastAsia"/>
          <w:bCs/>
          <w:color w:val="000000" w:themeColor="text1"/>
          <w:kern w:val="24"/>
          <w:sz w:val="28"/>
          <w:szCs w:val="28"/>
        </w:rPr>
        <w:t>Предметная среда гибко</w:t>
      </w:r>
      <w:r w:rsidRPr="00EE634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E634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меняется </w:t>
      </w: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в соответствии с содержанием – темой.</w:t>
      </w:r>
    </w:p>
    <w:p w:rsidR="00CA51EB" w:rsidRPr="00EE634D" w:rsidRDefault="00CA51EB" w:rsidP="00CA51EB">
      <w:pPr>
        <w:pStyle w:val="a4"/>
        <w:spacing w:before="96" w:beforeAutospacing="0" w:after="0" w:afterAutospacing="0"/>
        <w:ind w:left="547" w:hanging="547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    Образовательный процесс направлен не только на расширение осведомленности ребенка об окружающем</w:t>
      </w:r>
      <w:r w:rsidRPr="00EE634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EE634D">
        <w:rPr>
          <w:rFonts w:eastAsiaTheme="minorEastAsia"/>
          <w:bCs/>
          <w:color w:val="000000" w:themeColor="text1"/>
          <w:kern w:val="24"/>
          <w:sz w:val="28"/>
          <w:szCs w:val="28"/>
        </w:rPr>
        <w:t>важны воспитательные цели, ненавязчивая позиция взрослого</w:t>
      </w: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, разнообразие детской активности, свободный выбор предметного материала. </w:t>
      </w:r>
    </w:p>
    <w:p w:rsidR="00E157AB" w:rsidRPr="00260A32" w:rsidRDefault="00CA51EB" w:rsidP="00260A32">
      <w:pPr>
        <w:pStyle w:val="a4"/>
        <w:spacing w:before="96" w:beforeAutospacing="0" w:after="0" w:afterAutospacing="0"/>
        <w:ind w:left="547" w:hanging="547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</w:p>
    <w:p w:rsidR="00375C4A" w:rsidRPr="00EE634D" w:rsidRDefault="00556AAE" w:rsidP="00375C4A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55. </w:t>
      </w:r>
      <w:r w:rsidR="00375C4A" w:rsidRPr="00EE634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Ключевые задачи обновления  образовательного процесса с учетом ФГОС  </w:t>
      </w:r>
      <w:proofErr w:type="gramStart"/>
      <w:r w:rsidR="00375C4A" w:rsidRPr="00EE634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ДО</w:t>
      </w:r>
      <w:proofErr w:type="gramEnd"/>
      <w:r w:rsidR="00E157AB" w:rsidRPr="00EE634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375C4A" w:rsidRPr="00EE634D" w:rsidRDefault="00375C4A" w:rsidP="00E157A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1. Наполнить жизнь ребенка интересным содержанием.</w:t>
      </w:r>
    </w:p>
    <w:p w:rsidR="00375C4A" w:rsidRPr="00EE634D" w:rsidRDefault="00375C4A" w:rsidP="00E157A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2.</w:t>
      </w:r>
      <w:r w:rsidR="00E157AB"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Творческий подход к отбору содержания, на основе интеграции, с использованием разнообразных методов и приемов.</w:t>
      </w:r>
    </w:p>
    <w:p w:rsidR="00375C4A" w:rsidRPr="00EE634D" w:rsidRDefault="00375C4A" w:rsidP="00E157A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="00E157AB"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Широкое включение в образовательный процесс разнообразных игр, игровых приемов и игровых ситуаций.</w:t>
      </w:r>
    </w:p>
    <w:p w:rsidR="00375C4A" w:rsidRPr="00EE634D" w:rsidRDefault="00375C4A" w:rsidP="00E157A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4.</w:t>
      </w:r>
      <w:r w:rsidR="00E157AB" w:rsidRPr="00EE634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Вариативность в отборе тем, форм, средств, методов, (новизна и разнообразие).</w:t>
      </w:r>
    </w:p>
    <w:p w:rsidR="00375C4A" w:rsidRPr="00EE634D" w:rsidRDefault="00375C4A" w:rsidP="00E157A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5. Исключение формализма, шаблонности, излишнего дидактизма.</w:t>
      </w:r>
    </w:p>
    <w:p w:rsidR="00375C4A" w:rsidRPr="00EE634D" w:rsidRDefault="00375C4A" w:rsidP="00E157AB">
      <w:pPr>
        <w:pStyle w:val="a3"/>
        <w:jc w:val="both"/>
        <w:rPr>
          <w:sz w:val="28"/>
          <w:szCs w:val="28"/>
        </w:rPr>
      </w:pPr>
      <w:r w:rsidRPr="00EE634D">
        <w:rPr>
          <w:rFonts w:eastAsiaTheme="minorEastAsia"/>
          <w:color w:val="000000" w:themeColor="text1"/>
          <w:kern w:val="24"/>
          <w:sz w:val="28"/>
          <w:szCs w:val="28"/>
        </w:rPr>
        <w:t>6. Внимательное, тактичное отношение к ребенку, его возможностям</w:t>
      </w:r>
    </w:p>
    <w:p w:rsidR="00375C4A" w:rsidRDefault="00375C4A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  <w:sectPr w:rsidR="00403C92" w:rsidSect="00242BA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4097"/>
        <w:gridCol w:w="2835"/>
        <w:gridCol w:w="2268"/>
        <w:gridCol w:w="2629"/>
      </w:tblGrid>
      <w:tr w:rsidR="00403C92" w:rsidTr="00403C92">
        <w:tc>
          <w:tcPr>
            <w:tcW w:w="7054" w:type="dxa"/>
            <w:gridSpan w:val="2"/>
            <w:hideMark/>
          </w:tcPr>
          <w:p w:rsidR="00403C92" w:rsidRDefault="00403C92" w:rsidP="00403C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Совместная образовательная деятельность</w:t>
            </w:r>
          </w:p>
          <w:p w:rsidR="00403C92" w:rsidRPr="00403C92" w:rsidRDefault="00403C92" w:rsidP="00403C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взрослого и детей</w:t>
            </w:r>
          </w:p>
        </w:tc>
        <w:tc>
          <w:tcPr>
            <w:tcW w:w="2835" w:type="dxa"/>
            <w:hideMark/>
          </w:tcPr>
          <w:p w:rsidR="00403C92" w:rsidRDefault="00403C92" w:rsidP="00403C9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Свободная деятельность детей</w:t>
            </w:r>
          </w:p>
        </w:tc>
        <w:tc>
          <w:tcPr>
            <w:tcW w:w="2268" w:type="dxa"/>
            <w:hideMark/>
          </w:tcPr>
          <w:p w:rsidR="00403C92" w:rsidRDefault="00403C92" w:rsidP="00403C9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условий для реализации темы</w:t>
            </w:r>
          </w:p>
        </w:tc>
        <w:tc>
          <w:tcPr>
            <w:tcW w:w="2629" w:type="dxa"/>
            <w:hideMark/>
          </w:tcPr>
          <w:p w:rsidR="00403C92" w:rsidRDefault="00403C92" w:rsidP="00403C9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03C92" w:rsidTr="00403C92">
        <w:tc>
          <w:tcPr>
            <w:tcW w:w="2957" w:type="dxa"/>
            <w:hideMark/>
          </w:tcPr>
          <w:p w:rsidR="00403C92" w:rsidRDefault="00403C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НОД </w:t>
            </w:r>
          </w:p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(групповая и подгрупповая форма)</w:t>
            </w:r>
          </w:p>
        </w:tc>
        <w:tc>
          <w:tcPr>
            <w:tcW w:w="4097" w:type="dxa"/>
            <w:hideMark/>
          </w:tcPr>
          <w:p w:rsidR="00403C92" w:rsidRDefault="00403C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(подгрупповая и индивидуальная работа)</w:t>
            </w:r>
          </w:p>
        </w:tc>
        <w:tc>
          <w:tcPr>
            <w:tcW w:w="2835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629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</w:tr>
      <w:tr w:rsidR="00403C92" w:rsidTr="00403C92">
        <w:tc>
          <w:tcPr>
            <w:tcW w:w="2957" w:type="dxa"/>
          </w:tcPr>
          <w:p w:rsidR="00403C92" w:rsidRDefault="00403C9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97" w:type="dxa"/>
          </w:tcPr>
          <w:p w:rsidR="00403C92" w:rsidRDefault="00403C9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629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</w:tr>
      <w:tr w:rsidR="00403C92" w:rsidTr="00403C92">
        <w:tc>
          <w:tcPr>
            <w:tcW w:w="2957" w:type="dxa"/>
          </w:tcPr>
          <w:p w:rsidR="00403C92" w:rsidRDefault="00403C9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97" w:type="dxa"/>
          </w:tcPr>
          <w:p w:rsidR="00403C92" w:rsidRDefault="00403C9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629" w:type="dxa"/>
          </w:tcPr>
          <w:p w:rsidR="00403C92" w:rsidRDefault="00403C92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</w:tr>
    </w:tbl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p w:rsidR="00403C92" w:rsidRDefault="00403C9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56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56"/>
        <w:gridCol w:w="4820"/>
        <w:gridCol w:w="1898"/>
        <w:gridCol w:w="511"/>
        <w:gridCol w:w="2112"/>
      </w:tblGrid>
      <w:tr w:rsidR="00AC190B" w:rsidRPr="00FC3C27" w:rsidTr="00AC190B">
        <w:trPr>
          <w:cantSplit/>
          <w:trHeight w:val="1050"/>
        </w:trPr>
        <w:tc>
          <w:tcPr>
            <w:tcW w:w="4219" w:type="dxa"/>
            <w:vAlign w:val="center"/>
          </w:tcPr>
          <w:p w:rsidR="00AC190B" w:rsidRPr="00FC3C27" w:rsidRDefault="00AC190B" w:rsidP="00AC19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</w:t>
            </w:r>
            <w:r w:rsidRPr="00FC3C27">
              <w:rPr>
                <w:rFonts w:ascii="Times New Roman" w:hAnsi="Times New Roman"/>
                <w:b/>
              </w:rPr>
              <w:t>ежим</w:t>
            </w:r>
          </w:p>
        </w:tc>
        <w:tc>
          <w:tcPr>
            <w:tcW w:w="1756" w:type="dxa"/>
            <w:vAlign w:val="center"/>
          </w:tcPr>
          <w:p w:rsidR="00AC190B" w:rsidRPr="00FC3C27" w:rsidRDefault="00AC190B" w:rsidP="00AC19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3C27">
              <w:rPr>
                <w:rFonts w:ascii="Times New Roman" w:hAnsi="Times New Roman"/>
                <w:b/>
              </w:rPr>
              <w:t>Интеграция обр. областей</w:t>
            </w:r>
          </w:p>
        </w:tc>
        <w:tc>
          <w:tcPr>
            <w:tcW w:w="4820" w:type="dxa"/>
            <w:vAlign w:val="center"/>
          </w:tcPr>
          <w:p w:rsidR="00AC190B" w:rsidRPr="00FC3C27" w:rsidRDefault="00AC190B" w:rsidP="00AC19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3C27">
              <w:rPr>
                <w:rFonts w:ascii="Times New Roman" w:hAnsi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2409" w:type="dxa"/>
            <w:gridSpan w:val="2"/>
            <w:vAlign w:val="center"/>
          </w:tcPr>
          <w:p w:rsidR="00AC190B" w:rsidRPr="00FC3C27" w:rsidRDefault="00AC190B" w:rsidP="00AC19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</w:t>
            </w:r>
            <w:r w:rsidRPr="00FC3C27">
              <w:rPr>
                <w:rFonts w:ascii="Times New Roman" w:hAnsi="Times New Roman"/>
                <w:b/>
              </w:rPr>
              <w:t>ная деятельность детей</w:t>
            </w:r>
          </w:p>
        </w:tc>
        <w:tc>
          <w:tcPr>
            <w:tcW w:w="2112" w:type="dxa"/>
            <w:vAlign w:val="center"/>
          </w:tcPr>
          <w:p w:rsidR="00AC190B" w:rsidRPr="00FC3C27" w:rsidRDefault="00AC190B" w:rsidP="00AC19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3C27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AC190B" w:rsidRPr="00FC3C27" w:rsidTr="00AC190B">
        <w:trPr>
          <w:cantSplit/>
          <w:trHeight w:val="1487"/>
        </w:trPr>
        <w:tc>
          <w:tcPr>
            <w:tcW w:w="4219" w:type="dxa"/>
            <w:vAlign w:val="center"/>
          </w:tcPr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5F3270">
              <w:rPr>
                <w:rFonts w:ascii="Times New Roman" w:hAnsi="Times New Roman"/>
                <w:b/>
              </w:rPr>
              <w:t>1 половина дня:</w:t>
            </w:r>
            <w:r w:rsidRPr="00FC3C27">
              <w:rPr>
                <w:rFonts w:ascii="Times New Roman" w:hAnsi="Times New Roman"/>
              </w:rPr>
              <w:t xml:space="preserve"> </w:t>
            </w:r>
            <w:r w:rsidRPr="003F1303">
              <w:rPr>
                <w:rFonts w:ascii="Times New Roman" w:hAnsi="Times New Roman"/>
              </w:rPr>
              <w:t xml:space="preserve">  утр</w:t>
            </w:r>
            <w:r>
              <w:rPr>
                <w:rFonts w:ascii="Times New Roman" w:hAnsi="Times New Roman"/>
              </w:rPr>
              <w:t>енняя</w:t>
            </w:r>
            <w:r w:rsidRPr="003F1303">
              <w:rPr>
                <w:rFonts w:ascii="Times New Roman" w:hAnsi="Times New Roman"/>
              </w:rPr>
              <w:t xml:space="preserve"> гимнастика,  игры,</w:t>
            </w:r>
            <w:r>
              <w:rPr>
                <w:rFonts w:ascii="Times New Roman" w:hAnsi="Times New Roman"/>
              </w:rPr>
              <w:t xml:space="preserve"> </w:t>
            </w:r>
            <w:r w:rsidRPr="003F1303">
              <w:rPr>
                <w:rFonts w:ascii="Times New Roman" w:hAnsi="Times New Roman"/>
              </w:rPr>
              <w:t>совместная деятельность детей и взрослых, самостоятельная деятельность детей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3F1303">
              <w:rPr>
                <w:rFonts w:ascii="Times New Roman" w:hAnsi="Times New Roman"/>
              </w:rPr>
              <w:t>завтрак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56" w:type="dxa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center"/>
          </w:tcPr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90B" w:rsidRPr="00FC3C27" w:rsidTr="00AC190B">
        <w:trPr>
          <w:cantSplit/>
          <w:trHeight w:val="385"/>
        </w:trPr>
        <w:tc>
          <w:tcPr>
            <w:tcW w:w="4219" w:type="dxa"/>
            <w:vMerge w:val="restart"/>
            <w:vAlign w:val="center"/>
          </w:tcPr>
          <w:p w:rsidR="00AC190B" w:rsidRPr="005F3270" w:rsidRDefault="00AC190B" w:rsidP="00AC19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270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756" w:type="dxa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1" w:type="dxa"/>
            <w:gridSpan w:val="4"/>
          </w:tcPr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FC3C27">
              <w:rPr>
                <w:rFonts w:ascii="Times New Roman" w:hAnsi="Times New Roman"/>
              </w:rPr>
              <w:t>Тема:</w:t>
            </w:r>
          </w:p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</w:p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и оборудование:</w:t>
            </w: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90B" w:rsidRPr="00FC3C27" w:rsidTr="00AC190B">
        <w:trPr>
          <w:cantSplit/>
          <w:trHeight w:val="569"/>
        </w:trPr>
        <w:tc>
          <w:tcPr>
            <w:tcW w:w="4219" w:type="dxa"/>
            <w:vMerge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1" w:type="dxa"/>
            <w:gridSpan w:val="4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FC3C27">
              <w:rPr>
                <w:rFonts w:ascii="Times New Roman" w:hAnsi="Times New Roman"/>
              </w:rPr>
              <w:t>Тема:</w:t>
            </w:r>
          </w:p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</w:p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и оборудование:</w:t>
            </w: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90B" w:rsidRPr="00FC3C27" w:rsidTr="00AC190B">
        <w:trPr>
          <w:cantSplit/>
          <w:trHeight w:val="714"/>
        </w:trPr>
        <w:tc>
          <w:tcPr>
            <w:tcW w:w="4219" w:type="dxa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FC3C27">
              <w:rPr>
                <w:rFonts w:ascii="Times New Roman" w:hAnsi="Times New Roman"/>
              </w:rPr>
              <w:t>Игры, подготовка к прогулке.</w:t>
            </w: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5F327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756" w:type="dxa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1" w:type="dxa"/>
            <w:gridSpan w:val="3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90B" w:rsidRPr="00FC3C27" w:rsidTr="00AC190B">
        <w:trPr>
          <w:cantSplit/>
          <w:trHeight w:val="820"/>
        </w:trPr>
        <w:tc>
          <w:tcPr>
            <w:tcW w:w="4219" w:type="dxa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FC3C27">
              <w:rPr>
                <w:rFonts w:ascii="Times New Roman" w:hAnsi="Times New Roman"/>
              </w:rPr>
              <w:t xml:space="preserve">Возвращение с прогулки, КГН, </w:t>
            </w:r>
            <w:r>
              <w:rPr>
                <w:rFonts w:ascii="Times New Roman" w:hAnsi="Times New Roman"/>
              </w:rPr>
              <w:t xml:space="preserve"> дежурства, </w:t>
            </w:r>
            <w:r w:rsidRPr="00FC3C27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756" w:type="dxa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1" w:type="dxa"/>
            <w:gridSpan w:val="3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90B" w:rsidRPr="00FC3C27" w:rsidTr="00AC190B">
        <w:trPr>
          <w:cantSplit/>
          <w:trHeight w:val="1852"/>
        </w:trPr>
        <w:tc>
          <w:tcPr>
            <w:tcW w:w="4219" w:type="dxa"/>
            <w:vAlign w:val="center"/>
          </w:tcPr>
          <w:p w:rsidR="00AC190B" w:rsidRPr="003F1303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5F3270">
              <w:rPr>
                <w:rFonts w:ascii="Times New Roman" w:hAnsi="Times New Roman"/>
                <w:b/>
              </w:rPr>
              <w:t>2 половина дня:</w:t>
            </w:r>
            <w:r w:rsidRPr="00FC3C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оздоровительные и закаливающие</w:t>
            </w:r>
            <w:r w:rsidRPr="003F1303">
              <w:rPr>
                <w:rFonts w:ascii="Times New Roman" w:hAnsi="Times New Roman"/>
              </w:rPr>
              <w:t xml:space="preserve"> процедуры, полдник, игры,</w:t>
            </w: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  <w:r w:rsidRPr="003F1303">
              <w:rPr>
                <w:rFonts w:ascii="Times New Roman" w:hAnsi="Times New Roman"/>
              </w:rPr>
              <w:t>совместная деятельность детей и взрослых, сам</w:t>
            </w:r>
            <w:r>
              <w:rPr>
                <w:rFonts w:ascii="Times New Roman" w:hAnsi="Times New Roman"/>
              </w:rPr>
              <w:t>остоятельная деятельность детей</w:t>
            </w:r>
          </w:p>
        </w:tc>
        <w:tc>
          <w:tcPr>
            <w:tcW w:w="1756" w:type="dxa"/>
            <w:vAlign w:val="center"/>
          </w:tcPr>
          <w:p w:rsidR="00AC190B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gridSpan w:val="2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90B" w:rsidRPr="00FC3C27" w:rsidTr="00AC190B">
        <w:trPr>
          <w:cantSplit/>
          <w:trHeight w:val="706"/>
        </w:trPr>
        <w:tc>
          <w:tcPr>
            <w:tcW w:w="4219" w:type="dxa"/>
            <w:vAlign w:val="center"/>
          </w:tcPr>
          <w:p w:rsidR="00AC190B" w:rsidRPr="003F1303" w:rsidRDefault="00AC190B" w:rsidP="00AC19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130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756" w:type="dxa"/>
            <w:vAlign w:val="center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1" w:type="dxa"/>
            <w:gridSpan w:val="3"/>
          </w:tcPr>
          <w:p w:rsidR="00AC190B" w:rsidRPr="00FC3C27" w:rsidRDefault="00AC190B" w:rsidP="00AC1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3C92" w:rsidRPr="00EE634D" w:rsidRDefault="00403C92" w:rsidP="00AC190B">
      <w:pPr>
        <w:rPr>
          <w:rFonts w:ascii="Times New Roman" w:hAnsi="Times New Roman" w:cs="Times New Roman"/>
          <w:sz w:val="28"/>
          <w:szCs w:val="28"/>
        </w:rPr>
      </w:pPr>
    </w:p>
    <w:sectPr w:rsidR="00403C92" w:rsidRPr="00EE634D" w:rsidSect="00403C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3DD"/>
    <w:multiLevelType w:val="hybridMultilevel"/>
    <w:tmpl w:val="AD980B7A"/>
    <w:lvl w:ilvl="0" w:tplc="96B8A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2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8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4A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CA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4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4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B751C"/>
    <w:multiLevelType w:val="hybridMultilevel"/>
    <w:tmpl w:val="44388542"/>
    <w:lvl w:ilvl="0" w:tplc="875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2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A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F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6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C573AF"/>
    <w:multiLevelType w:val="hybridMultilevel"/>
    <w:tmpl w:val="B8147BB6"/>
    <w:lvl w:ilvl="0" w:tplc="7F18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C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8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0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A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2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00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483D9A"/>
    <w:multiLevelType w:val="hybridMultilevel"/>
    <w:tmpl w:val="EC80AD60"/>
    <w:lvl w:ilvl="0" w:tplc="C74E8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2A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E9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A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3A70E5"/>
    <w:multiLevelType w:val="hybridMultilevel"/>
    <w:tmpl w:val="A9209A86"/>
    <w:lvl w:ilvl="0" w:tplc="8D22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E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8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C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28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4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AF01F1"/>
    <w:multiLevelType w:val="hybridMultilevel"/>
    <w:tmpl w:val="77D6E0E2"/>
    <w:lvl w:ilvl="0" w:tplc="BDCA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81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4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4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03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2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E6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6D4D48"/>
    <w:multiLevelType w:val="hybridMultilevel"/>
    <w:tmpl w:val="27881896"/>
    <w:lvl w:ilvl="0" w:tplc="A652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87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4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0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0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253997"/>
    <w:multiLevelType w:val="hybridMultilevel"/>
    <w:tmpl w:val="31AE5F80"/>
    <w:lvl w:ilvl="0" w:tplc="2A10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E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CE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2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8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8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417804"/>
    <w:multiLevelType w:val="hybridMultilevel"/>
    <w:tmpl w:val="E73A356E"/>
    <w:lvl w:ilvl="0" w:tplc="0392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64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6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C2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A76A26"/>
    <w:multiLevelType w:val="hybridMultilevel"/>
    <w:tmpl w:val="F964108A"/>
    <w:lvl w:ilvl="0" w:tplc="CCA6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8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05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4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6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60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86512C"/>
    <w:multiLevelType w:val="hybridMultilevel"/>
    <w:tmpl w:val="4724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431F4"/>
    <w:multiLevelType w:val="hybridMultilevel"/>
    <w:tmpl w:val="391E7D22"/>
    <w:lvl w:ilvl="0" w:tplc="F8267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7726">
      <w:start w:val="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AB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4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C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86198E"/>
    <w:multiLevelType w:val="hybridMultilevel"/>
    <w:tmpl w:val="3DD21FE4"/>
    <w:lvl w:ilvl="0" w:tplc="F664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6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2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AB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0A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A8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B0003B"/>
    <w:multiLevelType w:val="hybridMultilevel"/>
    <w:tmpl w:val="1BA4A4EC"/>
    <w:lvl w:ilvl="0" w:tplc="66E8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0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4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9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C8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C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4A"/>
    <w:rsid w:val="0000025F"/>
    <w:rsid w:val="00184ECD"/>
    <w:rsid w:val="00242BA3"/>
    <w:rsid w:val="00260A32"/>
    <w:rsid w:val="002E3D03"/>
    <w:rsid w:val="00375C4A"/>
    <w:rsid w:val="00402FD1"/>
    <w:rsid w:val="00403C92"/>
    <w:rsid w:val="004529AC"/>
    <w:rsid w:val="00465D47"/>
    <w:rsid w:val="00511223"/>
    <w:rsid w:val="00556AAE"/>
    <w:rsid w:val="005A40CF"/>
    <w:rsid w:val="005B1E6D"/>
    <w:rsid w:val="005D03B4"/>
    <w:rsid w:val="006337AE"/>
    <w:rsid w:val="006631F9"/>
    <w:rsid w:val="00677D79"/>
    <w:rsid w:val="006B7D43"/>
    <w:rsid w:val="0076635C"/>
    <w:rsid w:val="0078094A"/>
    <w:rsid w:val="008C46F2"/>
    <w:rsid w:val="00961215"/>
    <w:rsid w:val="00994FAC"/>
    <w:rsid w:val="00A818B5"/>
    <w:rsid w:val="00AA6A8A"/>
    <w:rsid w:val="00AC190B"/>
    <w:rsid w:val="00B37EEA"/>
    <w:rsid w:val="00CA51EB"/>
    <w:rsid w:val="00E157AB"/>
    <w:rsid w:val="00EE634D"/>
    <w:rsid w:val="00F0694B"/>
    <w:rsid w:val="00F0787D"/>
    <w:rsid w:val="00F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Батакова Ирина Владимировна</dc:creator>
  <cp:lastModifiedBy>Дюймовочка</cp:lastModifiedBy>
  <cp:revision>18</cp:revision>
  <dcterms:created xsi:type="dcterms:W3CDTF">2014-04-30T01:22:00Z</dcterms:created>
  <dcterms:modified xsi:type="dcterms:W3CDTF">2014-10-20T06:53:00Z</dcterms:modified>
</cp:coreProperties>
</file>